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7C1" w:rsidRDefault="004167C1" w:rsidP="004167C1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4167C1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Дорогие односельчане! Приглашаем вас 01 мая в 18:00часов на киносеанс фильма "Человек, который удивил всех". </w:t>
      </w:r>
    </w:p>
    <w:p w:rsidR="004167C1" w:rsidRDefault="004167C1" w:rsidP="004167C1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4167C1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Цена билета: 50 рублей </w:t>
      </w:r>
    </w:p>
    <w:p w:rsidR="004167C1" w:rsidRDefault="004167C1" w:rsidP="004167C1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4167C1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Ждем вас! </w:t>
      </w:r>
    </w:p>
    <w:p w:rsidR="004167C1" w:rsidRDefault="004167C1" w:rsidP="004167C1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</w:p>
    <w:p w:rsidR="004167C1" w:rsidRDefault="004167C1" w:rsidP="004167C1">
      <w:pPr>
        <w:ind w:left="-1560"/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</w:pPr>
      <w:r w:rsidRPr="004167C1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Сибирский егерь Егор - образцовый семьянин и уважаемый в своем поселке человек. Они с женой Натальей ждут второго ребенка. Неожиданно Егор узнает, что неизлечимо болен, и что жить ему осталось два месяца. В борьбе с болезнью не помогают ни традиционная медицина, ни шаманское колдовство, </w:t>
      </w:r>
      <w:proofErr w:type="gramStart"/>
      <w:r w:rsidRPr="004167C1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и</w:t>
      </w:r>
      <w:proofErr w:type="gramEnd"/>
      <w:r w:rsidRPr="004167C1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 в конце концов Егор решается на отчаянный шаг - пытается полностью изменить свою личность, чтобы обмануть приближающуюся смерть, как это сделал легендарный селезень </w:t>
      </w:r>
      <w:proofErr w:type="spellStart"/>
      <w:r w:rsidRPr="004167C1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Жамба</w:t>
      </w:r>
      <w:proofErr w:type="spellEnd"/>
      <w:r w:rsidRPr="004167C1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>, герой древнего сибирского эпоса.</w:t>
      </w:r>
    </w:p>
    <w:p w:rsidR="004167C1" w:rsidRPr="004167C1" w:rsidRDefault="004167C1" w:rsidP="004167C1">
      <w:pPr>
        <w:ind w:left="-1560"/>
        <w:rPr>
          <w:rFonts w:ascii="Times New Roman" w:hAnsi="Times New Roman" w:cs="Times New Roman"/>
          <w:noProof/>
          <w:sz w:val="40"/>
          <w:lang w:eastAsia="ru-RU"/>
        </w:rPr>
      </w:pPr>
      <w:bookmarkStart w:id="0" w:name="_GoBack"/>
      <w:bookmarkEnd w:id="0"/>
      <w:r w:rsidRPr="004167C1">
        <w:rPr>
          <w:rFonts w:ascii="Times New Roman" w:hAnsi="Times New Roman" w:cs="Times New Roman"/>
          <w:color w:val="333333"/>
          <w:sz w:val="36"/>
          <w:szCs w:val="21"/>
          <w:shd w:val="clear" w:color="auto" w:fill="FFFFFF"/>
        </w:rPr>
        <w:t xml:space="preserve"> Возрастное ограничение: 18+</w:t>
      </w:r>
    </w:p>
    <w:p w:rsidR="003C7E69" w:rsidRDefault="004167C1" w:rsidP="004167C1">
      <w:pPr>
        <w:ind w:left="-1560"/>
      </w:pPr>
      <w:r>
        <w:rPr>
          <w:noProof/>
          <w:lang w:eastAsia="ru-RU"/>
        </w:rPr>
        <w:lastRenderedPageBreak/>
        <w:drawing>
          <wp:inline distT="0" distB="0" distL="0" distR="0">
            <wp:extent cx="7367297" cy="10492740"/>
            <wp:effectExtent l="0" t="0" r="508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человек который удивил всех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0577" cy="10497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C7E69" w:rsidSect="004167C1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5DC"/>
    <w:rsid w:val="001625DC"/>
    <w:rsid w:val="003C7E69"/>
    <w:rsid w:val="0041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7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6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67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100</Words>
  <Characters>572</Characters>
  <Application>Microsoft Office Word</Application>
  <DocSecurity>0</DocSecurity>
  <Lines>4</Lines>
  <Paragraphs>1</Paragraphs>
  <ScaleCrop>false</ScaleCrop>
  <Company/>
  <LinksUpToDate>false</LinksUpToDate>
  <CharactersWithSpaces>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2019-04-28T06:06:00Z</dcterms:created>
  <dcterms:modified xsi:type="dcterms:W3CDTF">2019-04-28T06:09:00Z</dcterms:modified>
</cp:coreProperties>
</file>