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541D06" w14:textId="0DA4C081" w:rsidR="00201EFA" w:rsidRPr="00B56E41" w:rsidRDefault="00B56E41" w:rsidP="00B56E41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                                                                        </w:t>
      </w:r>
      <w:r w:rsidR="0030256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8C6A13" w:rsidRPr="00B56E41">
        <w:rPr>
          <w:rFonts w:hAnsi="Times New Roman" w:cs="Times New Roman"/>
          <w:color w:val="000000"/>
          <w:sz w:val="24"/>
          <w:szCs w:val="24"/>
          <w:lang w:val="ru-RU"/>
        </w:rPr>
        <w:t>Приложение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302564">
        <w:rPr>
          <w:rFonts w:hAnsi="Times New Roman" w:cs="Times New Roman"/>
          <w:color w:val="000000"/>
          <w:sz w:val="24"/>
          <w:szCs w:val="24"/>
          <w:lang w:val="ru-RU"/>
        </w:rPr>
        <w:t>№ 1</w:t>
      </w:r>
    </w:p>
    <w:p w14:paraId="27C9A475" w14:textId="29DA808F" w:rsidR="00201EFA" w:rsidRPr="00B56E41" w:rsidRDefault="00B56E41" w:rsidP="00302564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bookmarkStart w:id="0" w:name="_GoBack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                                       </w:t>
      </w:r>
      <w:r w:rsidR="00302564"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                                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302564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302564">
        <w:rPr>
          <w:rFonts w:hAnsi="Times New Roman" w:cs="Times New Roman"/>
          <w:color w:val="000000"/>
          <w:sz w:val="24"/>
          <w:szCs w:val="24"/>
          <w:lang w:val="ru-RU"/>
        </w:rPr>
        <w:t>приказу</w:t>
      </w:r>
      <w:r w:rsidR="008C6A13"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директора</w:t>
      </w:r>
    </w:p>
    <w:p w14:paraId="7DB6E69B" w14:textId="747B93AC" w:rsidR="00201EFA" w:rsidRPr="00B56E41" w:rsidRDefault="00B56E41" w:rsidP="00B56E41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                                                              </w:t>
      </w:r>
      <w:r w:rsidR="00DB626D"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                   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МК</w:t>
      </w:r>
      <w:r w:rsidR="008C6A13" w:rsidRPr="00B56E41">
        <w:rPr>
          <w:rFonts w:hAnsi="Times New Roman" w:cs="Times New Roman"/>
          <w:color w:val="000000"/>
          <w:sz w:val="24"/>
          <w:szCs w:val="24"/>
          <w:lang w:val="ru-RU"/>
        </w:rPr>
        <w:t>УК «</w:t>
      </w:r>
      <w:r w:rsidR="00DB626D">
        <w:rPr>
          <w:rFonts w:hAnsi="Times New Roman" w:cs="Times New Roman"/>
          <w:color w:val="000000"/>
          <w:sz w:val="24"/>
          <w:szCs w:val="24"/>
          <w:lang w:val="ru-RU"/>
        </w:rPr>
        <w:t>Лебедевский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КДЦ</w:t>
      </w:r>
      <w:r w:rsidR="00DB626D">
        <w:rPr>
          <w:rFonts w:hAnsi="Times New Roman" w:cs="Times New Roman"/>
          <w:color w:val="000000"/>
          <w:sz w:val="24"/>
          <w:szCs w:val="24"/>
          <w:lang w:val="ru-RU"/>
        </w:rPr>
        <w:t>»</w:t>
      </w:r>
    </w:p>
    <w:p w14:paraId="6CB9BACC" w14:textId="68DF46E2" w:rsidR="00201EFA" w:rsidRPr="00B56E41" w:rsidRDefault="00B56E41" w:rsidP="00B56E41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                                                                                        </w:t>
      </w:r>
      <w:r w:rsidR="008C6A13"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от </w:t>
      </w:r>
      <w:r w:rsidR="00DD1800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 w:rsidR="00DB626D">
        <w:rPr>
          <w:rFonts w:hAnsi="Times New Roman" w:cs="Times New Roman"/>
          <w:color w:val="000000"/>
          <w:sz w:val="24"/>
          <w:szCs w:val="24"/>
          <w:lang w:val="ru-RU"/>
        </w:rPr>
        <w:t>9</w:t>
      </w:r>
      <w:r w:rsidR="008C6A13" w:rsidRPr="00B56E41">
        <w:rPr>
          <w:rFonts w:hAnsi="Times New Roman" w:cs="Times New Roman"/>
          <w:color w:val="000000"/>
          <w:sz w:val="24"/>
          <w:szCs w:val="24"/>
          <w:lang w:val="ru-RU"/>
        </w:rPr>
        <w:t>.0</w:t>
      </w:r>
      <w:r>
        <w:rPr>
          <w:rFonts w:hAnsi="Times New Roman" w:cs="Times New Roman"/>
          <w:color w:val="000000"/>
          <w:sz w:val="24"/>
          <w:szCs w:val="24"/>
          <w:lang w:val="ru-RU"/>
        </w:rPr>
        <w:t>5</w:t>
      </w:r>
      <w:r w:rsidR="008C6A13" w:rsidRPr="00B56E41">
        <w:rPr>
          <w:rFonts w:hAnsi="Times New Roman" w:cs="Times New Roman"/>
          <w:color w:val="000000"/>
          <w:sz w:val="24"/>
          <w:szCs w:val="24"/>
          <w:lang w:val="ru-RU"/>
        </w:rPr>
        <w:t>.202</w:t>
      </w:r>
      <w:r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 w:rsidR="008C6A13"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№</w:t>
      </w:r>
      <w:r w:rsidR="00DB626D">
        <w:rPr>
          <w:rFonts w:hAnsi="Times New Roman" w:cs="Times New Roman"/>
          <w:color w:val="000000"/>
          <w:sz w:val="24"/>
          <w:szCs w:val="24"/>
          <w:lang w:val="ru-RU"/>
        </w:rPr>
        <w:t xml:space="preserve"> 29</w:t>
      </w:r>
    </w:p>
    <w:bookmarkEnd w:id="0"/>
    <w:p w14:paraId="2C4012EE" w14:textId="77777777" w:rsidR="00201EFA" w:rsidRPr="00B56E41" w:rsidRDefault="00201EF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312300D0" w14:textId="77777777" w:rsidR="00201EFA" w:rsidRPr="00B56E41" w:rsidRDefault="00201EF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26E308ED" w14:textId="77777777" w:rsidR="00201EFA" w:rsidRPr="00B56E41" w:rsidRDefault="00201EF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6EDA2C02" w14:textId="77777777" w:rsidR="00201EFA" w:rsidRPr="00B56E41" w:rsidRDefault="008C6A13">
      <w:pPr>
        <w:jc w:val="center"/>
        <w:rPr>
          <w:rFonts w:hAnsi="Times New Roman" w:cs="Times New Roman"/>
          <w:color w:val="000000"/>
          <w:sz w:val="32"/>
          <w:szCs w:val="32"/>
          <w:lang w:val="ru-RU"/>
        </w:rPr>
      </w:pPr>
      <w:r w:rsidRPr="00B56E41">
        <w:rPr>
          <w:rFonts w:hAnsi="Times New Roman" w:cs="Times New Roman"/>
          <w:b/>
          <w:bCs/>
          <w:color w:val="000000"/>
          <w:sz w:val="32"/>
          <w:szCs w:val="32"/>
          <w:lang w:val="ru-RU"/>
        </w:rPr>
        <w:t>Антикоррупционная политика</w:t>
      </w:r>
    </w:p>
    <w:tbl>
      <w:tblPr>
        <w:tblW w:w="9431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9431"/>
      </w:tblGrid>
      <w:tr w:rsidR="00201EFA" w:rsidRPr="00302564" w14:paraId="57BC8824" w14:textId="77777777" w:rsidTr="00B56E41">
        <w:tc>
          <w:tcPr>
            <w:tcW w:w="943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D7469B" w14:textId="40A396D8" w:rsidR="00201EFA" w:rsidRPr="00B56E41" w:rsidRDefault="00B56E41" w:rsidP="00B56E41">
            <w:pPr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Муниципальное казенное </w:t>
            </w:r>
            <w:r w:rsidR="008C6A13"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учреждение культуры «</w:t>
            </w:r>
            <w:r w:rsidR="00DB626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Лебедевский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культурно-досуговый центр» (МКУК </w:t>
            </w:r>
            <w:r w:rsidR="00DB626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«Лебедевский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КДЦ»)</w:t>
            </w:r>
          </w:p>
        </w:tc>
      </w:tr>
      <w:tr w:rsidR="00201EFA" w:rsidRPr="00302564" w14:paraId="139E071D" w14:textId="77777777" w:rsidTr="00B56E41">
        <w:tc>
          <w:tcPr>
            <w:tcW w:w="943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B486A3" w14:textId="77777777" w:rsidR="00201EFA" w:rsidRPr="00B56E41" w:rsidRDefault="00201EF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3083AC97" w14:textId="77777777" w:rsidR="00201EFA" w:rsidRPr="00B56E41" w:rsidRDefault="00201EF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4680FA84" w14:textId="77777777" w:rsidR="00201EFA" w:rsidRPr="00B56E41" w:rsidRDefault="008C6A13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 Общие положения</w:t>
      </w:r>
    </w:p>
    <w:p w14:paraId="5D1775BD" w14:textId="5794DF3E" w:rsidR="00201EFA" w:rsidRPr="00B56E41" w:rsidRDefault="008C6A13" w:rsidP="00DD1800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1.1. Антикоррупционная </w:t>
      </w:r>
      <w:r w:rsidRPr="00DD1800">
        <w:rPr>
          <w:rFonts w:hAnsi="Times New Roman" w:cs="Times New Roman"/>
          <w:color w:val="000000"/>
          <w:sz w:val="24"/>
          <w:szCs w:val="24"/>
          <w:lang w:val="ru-RU"/>
        </w:rPr>
        <w:t xml:space="preserve">политика </w:t>
      </w:r>
      <w:r w:rsidR="00B56E41" w:rsidRPr="00DD1800">
        <w:rPr>
          <w:rFonts w:hAnsi="Times New Roman" w:cs="Times New Roman"/>
          <w:color w:val="000000"/>
          <w:sz w:val="24"/>
          <w:szCs w:val="24"/>
          <w:lang w:val="ru-RU"/>
        </w:rPr>
        <w:t>муниципально</w:t>
      </w:r>
      <w:r w:rsidR="00DD1800" w:rsidRPr="00DD1800">
        <w:rPr>
          <w:rFonts w:hAnsi="Times New Roman" w:cs="Times New Roman"/>
          <w:color w:val="000000"/>
          <w:sz w:val="24"/>
          <w:szCs w:val="24"/>
          <w:lang w:val="ru-RU"/>
        </w:rPr>
        <w:t>го</w:t>
      </w:r>
      <w:r w:rsidR="00B56E41" w:rsidRPr="00DD1800">
        <w:rPr>
          <w:rFonts w:hAnsi="Times New Roman" w:cs="Times New Roman"/>
          <w:color w:val="000000"/>
          <w:sz w:val="24"/>
          <w:szCs w:val="24"/>
          <w:lang w:val="ru-RU"/>
        </w:rPr>
        <w:t xml:space="preserve"> казенно</w:t>
      </w:r>
      <w:r w:rsidR="00DD1800" w:rsidRPr="00DD1800">
        <w:rPr>
          <w:rFonts w:hAnsi="Times New Roman" w:cs="Times New Roman"/>
          <w:color w:val="000000"/>
          <w:sz w:val="24"/>
          <w:szCs w:val="24"/>
          <w:lang w:val="ru-RU"/>
        </w:rPr>
        <w:t>го</w:t>
      </w:r>
      <w:r w:rsidR="00B56E41" w:rsidRPr="00DD1800">
        <w:rPr>
          <w:rFonts w:hAnsi="Times New Roman" w:cs="Times New Roman"/>
          <w:color w:val="000000"/>
          <w:sz w:val="24"/>
          <w:szCs w:val="24"/>
          <w:lang w:val="ru-RU"/>
        </w:rPr>
        <w:t xml:space="preserve">  учреждени</w:t>
      </w:r>
      <w:r w:rsidR="00DD1800" w:rsidRPr="00DD1800">
        <w:rPr>
          <w:rFonts w:hAnsi="Times New Roman" w:cs="Times New Roman"/>
          <w:color w:val="000000"/>
          <w:sz w:val="24"/>
          <w:szCs w:val="24"/>
          <w:lang w:val="ru-RU"/>
        </w:rPr>
        <w:t>я</w:t>
      </w:r>
      <w:r w:rsidR="00DD180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B56E41" w:rsidRPr="00DD1800">
        <w:rPr>
          <w:rFonts w:hAnsi="Times New Roman" w:cs="Times New Roman"/>
          <w:color w:val="000000"/>
          <w:sz w:val="24"/>
          <w:szCs w:val="24"/>
          <w:lang w:val="ru-RU"/>
        </w:rPr>
        <w:t>культуры «</w:t>
      </w:r>
      <w:r w:rsidR="00DB626D">
        <w:rPr>
          <w:rFonts w:hAnsi="Times New Roman" w:cs="Times New Roman"/>
          <w:color w:val="000000"/>
          <w:sz w:val="24"/>
          <w:szCs w:val="24"/>
          <w:lang w:val="ru-RU"/>
        </w:rPr>
        <w:t>Лебедевский</w:t>
      </w:r>
      <w:r w:rsidR="00B56E41" w:rsidRPr="00DD1800">
        <w:rPr>
          <w:rFonts w:hAnsi="Times New Roman" w:cs="Times New Roman"/>
          <w:color w:val="000000"/>
          <w:sz w:val="24"/>
          <w:szCs w:val="24"/>
          <w:lang w:val="ru-RU"/>
        </w:rPr>
        <w:t xml:space="preserve"> культурно-досуговый центр»</w:t>
      </w:r>
      <w:r w:rsidR="00B56E41"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(МКУК «</w:t>
      </w:r>
      <w:r w:rsidR="00DB626D">
        <w:rPr>
          <w:rFonts w:hAnsi="Times New Roman" w:cs="Times New Roman"/>
          <w:color w:val="000000"/>
          <w:sz w:val="24"/>
          <w:szCs w:val="24"/>
          <w:lang w:val="ru-RU"/>
        </w:rPr>
        <w:t>Лебедевский</w:t>
      </w:r>
      <w:r w:rsidR="00B56E41"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КДЦ»)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(далее – Антикоррупционная политика) представляет собой комплекс</w:t>
      </w:r>
      <w:r w:rsidRPr="00B56E41">
        <w:rPr>
          <w:lang w:val="ru-RU"/>
        </w:rPr>
        <w:br/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взаимосвязанных принципов, процедур и конкретных мероприятий, направленных на</w:t>
      </w:r>
      <w:r w:rsidRPr="00B56E41">
        <w:rPr>
          <w:lang w:val="ru-RU"/>
        </w:rPr>
        <w:br/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профилактику и пресечение коррупционных правонарушений в деятельности организации.</w:t>
      </w:r>
    </w:p>
    <w:p w14:paraId="680CC10E" w14:textId="1F914E32" w:rsidR="00201EFA" w:rsidRPr="00B56E41" w:rsidRDefault="008C6A13" w:rsidP="00DD1800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1.2. Антикоррупционная политика подлежит непосредственной реализации и применению в</w:t>
      </w:r>
      <w:r w:rsidR="00B56E41">
        <w:rPr>
          <w:lang w:val="ru-RU"/>
        </w:rPr>
        <w:t xml:space="preserve">  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деятельности организации.</w:t>
      </w:r>
    </w:p>
    <w:p w14:paraId="4C57176B" w14:textId="2A31538C" w:rsidR="00201EFA" w:rsidRPr="00B56E41" w:rsidRDefault="008C6A13" w:rsidP="00DD1800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1.3. Лицу, поступающему на работу в </w:t>
      </w:r>
      <w:r w:rsidRPr="008C6A13">
        <w:rPr>
          <w:rFonts w:hAnsi="Times New Roman" w:cs="Times New Roman"/>
          <w:color w:val="000000"/>
          <w:sz w:val="24"/>
          <w:szCs w:val="24"/>
          <w:lang w:val="ru-RU"/>
        </w:rPr>
        <w:t>учреждени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е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, рекомендуется ознакомиться с</w:t>
      </w:r>
      <w:r w:rsidRPr="00B56E41">
        <w:rPr>
          <w:lang w:val="ru-RU"/>
        </w:rPr>
        <w:br/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Антикоррупционной политикой </w:t>
      </w:r>
      <w:r w:rsid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учреждения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и руководствоваться ей в процессе своей трудовой</w:t>
      </w:r>
      <w:r w:rsidR="00B56E41">
        <w:rPr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деятельности, а каждому работнику – принимать все меры для соблюдения Антикоррупционной</w:t>
      </w:r>
      <w:r w:rsidR="00B56E41">
        <w:rPr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политики.</w:t>
      </w:r>
    </w:p>
    <w:p w14:paraId="442A3BD6" w14:textId="77777777" w:rsidR="00201EFA" w:rsidRPr="00B56E41" w:rsidRDefault="00201EF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23466406" w14:textId="77777777" w:rsidR="00201EFA" w:rsidRPr="00B56E41" w:rsidRDefault="008C6A13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2. Используемые в Антикоррупционной политике понятия и определения</w:t>
      </w:r>
    </w:p>
    <w:p w14:paraId="5E780781" w14:textId="0D1F06EB" w:rsidR="00201EFA" w:rsidRPr="00B56E41" w:rsidRDefault="008C6A13" w:rsidP="00DD1800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B56E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Коррупция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– злоупотребление служебным положением, дача взятки, получение взятки,</w:t>
      </w:r>
      <w:r w:rsidR="00B56E41">
        <w:rPr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злоупотребление полномочиями, коммерческий подкуп, либо иное незаконное использование</w:t>
      </w:r>
      <w:r w:rsidR="00B56E41">
        <w:rPr>
          <w:lang w:val="ru-RU"/>
        </w:rPr>
        <w:t xml:space="preserve"> 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физическим лицом своего должностного положения вопреки законным интересам общества и</w:t>
      </w:r>
      <w:r w:rsidR="00B56E41">
        <w:rPr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государства в целях получения выгоды в виде денег, ценностей, иного имущества или услуг</w:t>
      </w:r>
      <w:r w:rsid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имущественного характера, иных имущественных прав для себя или для третьих лиц, либо</w:t>
      </w:r>
      <w:r w:rsid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незаконное предоставление такой выгоды </w:t>
      </w:r>
      <w:r w:rsidR="00DB626D">
        <w:rPr>
          <w:rFonts w:hAnsi="Times New Roman" w:cs="Times New Roman"/>
          <w:color w:val="000000"/>
          <w:sz w:val="24"/>
          <w:szCs w:val="24"/>
          <w:lang w:val="ru-RU"/>
        </w:rPr>
        <w:t>указанному лицу другими лицами.</w:t>
      </w:r>
      <w:proofErr w:type="gramEnd"/>
      <w:r w:rsidRPr="00B56E41">
        <w:rPr>
          <w:lang w:val="ru-RU"/>
        </w:rPr>
        <w:br/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Коррупцией также является совершение перечисленных деяний от имени или в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интересах</w:t>
      </w:r>
      <w:r w:rsidR="00B56E41">
        <w:rPr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юридического лица (п. 1 ст. 1 Федерального закона от 25.12.2008 № 273-ФЗ «О противодействии</w:t>
      </w:r>
      <w:r w:rsidR="00B56E41">
        <w:rPr>
          <w:lang w:val="ru-RU"/>
        </w:rPr>
        <w:t xml:space="preserve"> 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коррупции»).</w:t>
      </w:r>
    </w:p>
    <w:p w14:paraId="3DC4CB16" w14:textId="685323A0" w:rsidR="00201EFA" w:rsidRPr="00B56E41" w:rsidRDefault="008C6A13" w:rsidP="00DD1800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Антикоррупционная пропаганда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– это целенаправленная деятельность широкого круга</w:t>
      </w:r>
      <w:r w:rsidR="00DD180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субъектов противодействия коррупции.</w:t>
      </w:r>
    </w:p>
    <w:p w14:paraId="41AFE20F" w14:textId="685F00D4" w:rsidR="00201EFA" w:rsidRPr="00B56E41" w:rsidRDefault="008C6A13" w:rsidP="00DD1800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Противодействие коррупции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– деятельность федеральных органов государственной</w:t>
      </w:r>
      <w:r w:rsidRPr="00B56E41">
        <w:rPr>
          <w:lang w:val="ru-RU"/>
        </w:rPr>
        <w:br/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власти, органов государственной власти субъектов Российской Федерации, органов местного</w:t>
      </w:r>
      <w:r w:rsidR="00B56E41">
        <w:rPr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самоуправления, институтов гражданского общества, организаций и физических лиц в пределах их</w:t>
      </w:r>
      <w:r w:rsidR="00B56E41">
        <w:rPr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полномочий (п. 2 ст. 1 Федерального закона от 25.12.2008 № 273-ФЗ «О противодействии</w:t>
      </w:r>
      <w:r w:rsidR="00B56E41">
        <w:rPr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коррупции»):</w:t>
      </w:r>
    </w:p>
    <w:p w14:paraId="138035D7" w14:textId="31CC8DF2" w:rsidR="00201EFA" w:rsidRPr="00B56E41" w:rsidRDefault="008C6A13" w:rsidP="00DD1800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а) по предупреждению коррупции, в том числе по выявлению и последующему устранению</w:t>
      </w:r>
      <w:r w:rsidR="00B56E41">
        <w:rPr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причин коррупции (профилактика коррупции);</w:t>
      </w:r>
    </w:p>
    <w:p w14:paraId="389E2B29" w14:textId="77777777" w:rsidR="00201EFA" w:rsidRPr="00B56E41" w:rsidRDefault="008C6A13" w:rsidP="00DD1800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б) по выявлению, предупреждению, пресечению, раскрытию и расследованию</w:t>
      </w:r>
      <w:r w:rsidRPr="00B56E41">
        <w:rPr>
          <w:lang w:val="ru-RU"/>
        </w:rPr>
        <w:br/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коррупционных правонарушений (борьба с коррупцией);</w:t>
      </w:r>
    </w:p>
    <w:p w14:paraId="26EA8443" w14:textId="77777777" w:rsidR="00201EFA" w:rsidRPr="00B56E41" w:rsidRDefault="008C6A13" w:rsidP="00DD1800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в) по минимизации и (или) ликвидации последствий коррупционных правонарушений.</w:t>
      </w:r>
    </w:p>
    <w:p w14:paraId="0DE0B2F1" w14:textId="74E74BC8" w:rsidR="00201EFA" w:rsidRPr="00B56E41" w:rsidRDefault="00DD1800" w:rsidP="00DD1800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У</w:t>
      </w:r>
      <w:r w:rsidRPr="00DD180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чреждени</w:t>
      </w: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е</w:t>
      </w:r>
      <w:r w:rsidR="008C6A13"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– юридическое лицо независимо от формы собственности, организационн</w:t>
      </w:r>
      <w:proofErr w:type="gramStart"/>
      <w:r w:rsidR="008C6A13" w:rsidRPr="00B56E41">
        <w:rPr>
          <w:rFonts w:hAnsi="Times New Roman" w:cs="Times New Roman"/>
          <w:color w:val="000000"/>
          <w:sz w:val="24"/>
          <w:szCs w:val="24"/>
          <w:lang w:val="ru-RU"/>
        </w:rPr>
        <w:t>о-</w:t>
      </w:r>
      <w:proofErr w:type="gramEnd"/>
      <w:r w:rsidR="00B56E41">
        <w:rPr>
          <w:lang w:val="ru-RU"/>
        </w:rPr>
        <w:t xml:space="preserve"> </w:t>
      </w:r>
      <w:r w:rsidR="008C6A13" w:rsidRPr="00B56E41">
        <w:rPr>
          <w:rFonts w:hAnsi="Times New Roman" w:cs="Times New Roman"/>
          <w:color w:val="000000"/>
          <w:sz w:val="24"/>
          <w:szCs w:val="24"/>
          <w:lang w:val="ru-RU"/>
        </w:rPr>
        <w:t>правовой формы и отраслевой принадлежности.</w:t>
      </w:r>
    </w:p>
    <w:p w14:paraId="003D8EA9" w14:textId="6BBDFF02" w:rsidR="00201EFA" w:rsidRPr="00B56E41" w:rsidRDefault="008C6A13" w:rsidP="00DD1800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Контрагент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– любое российское или иностранное юридическое или физическое лицо, с</w:t>
      </w:r>
      <w:r w:rsidR="00B56E41">
        <w:rPr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которым организация вступает в договорные отношения, за исключением трудовых отношений.</w:t>
      </w:r>
    </w:p>
    <w:p w14:paraId="5496AB55" w14:textId="3178DA58" w:rsidR="00201EFA" w:rsidRPr="00B56E41" w:rsidRDefault="008C6A13" w:rsidP="00DD1800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B56E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Взятка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– получение должностным лицом, иностранным должностным лицом либо</w:t>
      </w:r>
      <w:r w:rsidRPr="00B56E41">
        <w:rPr>
          <w:lang w:val="ru-RU"/>
        </w:rPr>
        <w:br/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должностным лицом публичной международной организации лично или через посредника денег,</w:t>
      </w:r>
      <w:r w:rsidR="00B56E41">
        <w:rPr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ценных бумаг, иного имущества либо незаконное оказание ему услуг имущественного характера,</w:t>
      </w:r>
      <w:r w:rsidR="00B56E41">
        <w:rPr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предоставление иных имущественных прав за совершение действий (бездействие) в пользу</w:t>
      </w:r>
      <w:r w:rsidR="00B56E41">
        <w:rPr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взяткодателя или представляемых им лиц, если такие действия (бездействие) входят в служебные</w:t>
      </w:r>
      <w:r w:rsidR="00B56E41">
        <w:rPr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полномочия должностного лица либо если оно в силу должностного</w:t>
      </w:r>
      <w:proofErr w:type="gramEnd"/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положения может</w:t>
      </w:r>
      <w:r w:rsidR="00B56E41">
        <w:rPr>
          <w:lang w:val="ru-RU"/>
        </w:rPr>
        <w:t xml:space="preserve"> 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способствовать таким действиям (бездействию), а равно общее покровительство или</w:t>
      </w:r>
      <w:r w:rsidR="00B56E41">
        <w:rPr>
          <w:lang w:val="ru-RU"/>
        </w:rPr>
        <w:t xml:space="preserve"> 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попустительство по службе.</w:t>
      </w:r>
    </w:p>
    <w:p w14:paraId="3337AFBA" w14:textId="123C95C6" w:rsidR="00201EFA" w:rsidRPr="00B56E41" w:rsidRDefault="008C6A13" w:rsidP="00DD1800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B56E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Коммерческий подкуп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– незаконные передача лицу, выполняющему управленческие</w:t>
      </w:r>
      <w:r w:rsidRPr="00B56E41">
        <w:rPr>
          <w:lang w:val="ru-RU"/>
        </w:rPr>
        <w:br/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функции в коммерческой или иной организации, денег, ценных бумаг, иного имущества, оказание</w:t>
      </w:r>
      <w:r w:rsidR="00B56E41">
        <w:rPr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ему услуг имущественного характера, предоставление иных имущественных прав за совершение</w:t>
      </w:r>
      <w:r w:rsidR="00B56E41">
        <w:rPr>
          <w:lang w:val="ru-RU"/>
        </w:rPr>
        <w:t xml:space="preserve"> 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действий (бездействие) в интересах дающего в связи с занимаемым этим лицом служебным</w:t>
      </w:r>
      <w:r w:rsidR="00B56E41">
        <w:rPr>
          <w:lang w:val="ru-RU"/>
        </w:rPr>
        <w:t xml:space="preserve"> 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положением (ч. 1 ст. 204 УК).</w:t>
      </w:r>
      <w:proofErr w:type="gramEnd"/>
    </w:p>
    <w:p w14:paraId="7A5D3E3F" w14:textId="730C480E" w:rsidR="00201EFA" w:rsidRPr="00B56E41" w:rsidRDefault="008C6A13" w:rsidP="00DD1800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B56E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Конфликт интересов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– ситуация, при которой личная заинтересованность (прямая или</w:t>
      </w:r>
      <w:r w:rsidRPr="00B56E41">
        <w:rPr>
          <w:lang w:val="ru-RU"/>
        </w:rPr>
        <w:br/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косвенная) работника (представителя организации) влияет или может повлиять на надлежащее</w:t>
      </w:r>
      <w:r w:rsidR="00B56E41">
        <w:rPr>
          <w:lang w:val="ru-RU"/>
        </w:rPr>
        <w:t xml:space="preserve"> 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исполнение им должностных (трудовых) обязанностей и при которой возникает или может</w:t>
      </w:r>
      <w:r w:rsidR="00B56E41">
        <w:rPr>
          <w:lang w:val="ru-RU"/>
        </w:rPr>
        <w:t xml:space="preserve"> 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возникнуть противоречие между личной заинтересованностью работника (представителя</w:t>
      </w:r>
      <w:r w:rsidR="00B56E41">
        <w:rPr>
          <w:lang w:val="ru-RU"/>
        </w:rPr>
        <w:t xml:space="preserve"> 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организации) и правами и законными интересами организации, способное привести к причинению</w:t>
      </w:r>
      <w:r w:rsid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вреда правам и законным интересам,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имуществу и (или) деловой репутации организации,</w:t>
      </w:r>
      <w:r w:rsidR="00B56E41">
        <w:rPr>
          <w:lang w:val="ru-RU"/>
        </w:rPr>
        <w:t xml:space="preserve"> 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работником</w:t>
      </w:r>
      <w:proofErr w:type="gramEnd"/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(представителем организации) которой он является.</w:t>
      </w:r>
    </w:p>
    <w:p w14:paraId="6FD9E30D" w14:textId="0C35A605" w:rsidR="00201EFA" w:rsidRPr="00B56E41" w:rsidRDefault="008C6A13" w:rsidP="00DD1800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Личная заинтересованность работника (представителя организации)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–</w:t>
      </w:r>
      <w:r w:rsidRPr="00B56E41">
        <w:rPr>
          <w:lang w:val="ru-RU"/>
        </w:rPr>
        <w:br/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заинтересованность работника (представителя организации), связанная с возможностью</w:t>
      </w:r>
      <w:r w:rsidR="00B56E41">
        <w:rPr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получения работником (представителем организации) при исполнении должностных обязанностей</w:t>
      </w:r>
      <w:r w:rsidR="00B56E41">
        <w:rPr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доходов в виде денег, ценностей, иного имущества или услуг имущественного характера, иных</w:t>
      </w:r>
      <w:r w:rsidR="00B56E41">
        <w:rPr>
          <w:lang w:val="ru-RU"/>
        </w:rPr>
        <w:t xml:space="preserve"> 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имущественных прав для себя или для третьих лиц.</w:t>
      </w:r>
    </w:p>
    <w:p w14:paraId="14E86B34" w14:textId="3600AD78" w:rsidR="00201EFA" w:rsidRPr="00B56E41" w:rsidRDefault="008C6A13" w:rsidP="00B56E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 Область применения Антикоррупционной политики и круг лиц, попадающих</w:t>
      </w:r>
      <w:r w:rsidR="00B56E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B56E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под ее</w:t>
      </w:r>
      <w:r w:rsidR="00B56E41">
        <w:rPr>
          <w:lang w:val="ru-RU"/>
        </w:rPr>
        <w:t xml:space="preserve">  </w:t>
      </w:r>
      <w:r w:rsidRPr="00B56E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действие</w:t>
      </w:r>
    </w:p>
    <w:p w14:paraId="5203B919" w14:textId="48E9D9AF" w:rsidR="00201EFA" w:rsidRPr="00B56E41" w:rsidRDefault="008C6A13" w:rsidP="00DD1800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Основным кругом лиц, попадающих под действие Антикоррупционной политики, являются</w:t>
      </w:r>
      <w:r w:rsidR="00B56E41">
        <w:rPr>
          <w:lang w:val="ru-RU"/>
        </w:rPr>
        <w:t xml:space="preserve"> 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работники </w:t>
      </w:r>
      <w:r w:rsidR="00B56E41">
        <w:rPr>
          <w:rFonts w:hAnsi="Times New Roman" w:cs="Times New Roman"/>
          <w:color w:val="000000"/>
          <w:sz w:val="24"/>
          <w:szCs w:val="24"/>
          <w:lang w:val="ru-RU"/>
        </w:rPr>
        <w:t>учреждения</w:t>
      </w:r>
      <w:r w:rsidR="00DB626D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находящиеся в трудовых отношениях с </w:t>
      </w:r>
      <w:r w:rsidR="00DD1800" w:rsidRPr="00DD1800">
        <w:rPr>
          <w:rFonts w:hAnsi="Times New Roman" w:cs="Times New Roman"/>
          <w:color w:val="000000"/>
          <w:sz w:val="24"/>
          <w:szCs w:val="24"/>
          <w:lang w:val="ru-RU"/>
        </w:rPr>
        <w:t>учреждени</w:t>
      </w:r>
      <w:r w:rsidR="00DD1800">
        <w:rPr>
          <w:rFonts w:hAnsi="Times New Roman" w:cs="Times New Roman"/>
          <w:color w:val="000000"/>
          <w:sz w:val="24"/>
          <w:szCs w:val="24"/>
          <w:lang w:val="ru-RU"/>
        </w:rPr>
        <w:t>ем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, вне зависимости от</w:t>
      </w:r>
      <w:r w:rsidR="00B56E41">
        <w:rPr>
          <w:lang w:val="ru-RU"/>
        </w:rPr>
        <w:t xml:space="preserve"> 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занимаемой должности и выполняемых функций.</w:t>
      </w:r>
    </w:p>
    <w:p w14:paraId="73E0C8AC" w14:textId="77777777" w:rsidR="00201EFA" w:rsidRPr="00B56E41" w:rsidRDefault="008C6A13" w:rsidP="00B56E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4. Определение должностных лиц организации, ответственных за реализацию</w:t>
      </w:r>
      <w:r w:rsidRPr="00B56E41">
        <w:rPr>
          <w:lang w:val="ru-RU"/>
        </w:rPr>
        <w:br/>
      </w:r>
      <w:r w:rsidRPr="00B56E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Антикоррупционной политики</w:t>
      </w:r>
    </w:p>
    <w:p w14:paraId="117F7176" w14:textId="4A1ECB52" w:rsidR="00201EFA" w:rsidRPr="00B56E41" w:rsidRDefault="008C6A13" w:rsidP="00DD1800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4.1. Директор </w:t>
      </w:r>
      <w:r w:rsid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учреждения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должен демонстрировать личный пример соблюдения</w:t>
      </w:r>
      <w:r w:rsidRPr="00B56E41">
        <w:rPr>
          <w:lang w:val="ru-RU"/>
        </w:rPr>
        <w:br/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антикоррупционных стандартов поведения, выступать гарантом выполнения в организации</w:t>
      </w:r>
      <w:r w:rsidR="00B56E41">
        <w:rPr>
          <w:lang w:val="ru-RU"/>
        </w:rPr>
        <w:t xml:space="preserve">  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антикоррупционных правил и процедур.</w:t>
      </w:r>
    </w:p>
    <w:p w14:paraId="1D17B305" w14:textId="511DCA13" w:rsidR="00201EFA" w:rsidRPr="00B56E41" w:rsidRDefault="008C6A1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4.2. Должностное лицо, ответственное за реализацию Антикоррупционной политики </w:t>
      </w:r>
      <w:r w:rsidR="00B56E41">
        <w:rPr>
          <w:rFonts w:hAnsi="Times New Roman" w:cs="Times New Roman"/>
          <w:color w:val="000000"/>
          <w:sz w:val="24"/>
          <w:szCs w:val="24"/>
          <w:lang w:val="ru-RU"/>
        </w:rPr>
        <w:t>в учреждении</w:t>
      </w:r>
      <w:proofErr w:type="gramStart"/>
      <w:r w:rsid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proofErr w:type="gramEnd"/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– </w:t>
      </w:r>
      <w:r w:rsidR="00DB626D">
        <w:rPr>
          <w:rFonts w:hAnsi="Times New Roman" w:cs="Times New Roman"/>
          <w:color w:val="000000"/>
          <w:sz w:val="24"/>
          <w:szCs w:val="24"/>
          <w:lang w:val="ru-RU"/>
        </w:rPr>
        <w:t>Несяева Елена Викторовна</w:t>
      </w:r>
      <w:r w:rsid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заведующая СДК с. </w:t>
      </w:r>
      <w:r w:rsidR="00DB626D">
        <w:rPr>
          <w:rFonts w:hAnsi="Times New Roman" w:cs="Times New Roman"/>
          <w:color w:val="000000"/>
          <w:sz w:val="24"/>
          <w:szCs w:val="24"/>
          <w:lang w:val="ru-RU"/>
        </w:rPr>
        <w:t>Дергоусово</w:t>
      </w:r>
    </w:p>
    <w:p w14:paraId="313B7C8B" w14:textId="77777777" w:rsidR="00201EFA" w:rsidRPr="00B56E41" w:rsidRDefault="008C6A13" w:rsidP="00B56E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5. Определение и закрепление обязанностей работников, связанных с</w:t>
      </w:r>
      <w:r w:rsidRPr="00B56E41">
        <w:rPr>
          <w:lang w:val="ru-RU"/>
        </w:rPr>
        <w:br/>
      </w:r>
      <w:r w:rsidRPr="00B56E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предупреждением и противодействием коррупции</w:t>
      </w:r>
    </w:p>
    <w:p w14:paraId="52259D0A" w14:textId="77777777" w:rsidR="00201EFA" w:rsidRPr="00B56E41" w:rsidRDefault="008C6A1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Работники организации в связи с предупреждением и противодействием коррупции обязаны:</w:t>
      </w:r>
    </w:p>
    <w:p w14:paraId="0806597C" w14:textId="3D06F048" w:rsidR="00201EFA" w:rsidRPr="00B56E41" w:rsidRDefault="008C6A13" w:rsidP="00DD1800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– воздерживаться от совершения и (или) участия в совершении коррупционных</w:t>
      </w:r>
      <w:r w:rsidRPr="00B56E41">
        <w:rPr>
          <w:lang w:val="ru-RU"/>
        </w:rPr>
        <w:br/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правонарушений в интересах или от имени </w:t>
      </w:r>
      <w:r w:rsidR="00C37E9A">
        <w:rPr>
          <w:rFonts w:hAnsi="Times New Roman" w:cs="Times New Roman"/>
          <w:color w:val="000000"/>
          <w:sz w:val="24"/>
          <w:szCs w:val="24"/>
          <w:lang w:val="ru-RU"/>
        </w:rPr>
        <w:t>учрежден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ия;</w:t>
      </w:r>
    </w:p>
    <w:p w14:paraId="76A39D25" w14:textId="2F4CC01E" w:rsidR="00201EFA" w:rsidRPr="00B56E41" w:rsidRDefault="008C6A13" w:rsidP="00DD1800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– воздерживаться от поведения, которое может быть истолковано окружающими как</w:t>
      </w:r>
      <w:r w:rsidRPr="00B56E41">
        <w:rPr>
          <w:lang w:val="ru-RU"/>
        </w:rPr>
        <w:br/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готовность совершить или участвовать в совершении коррупционного правонарушения в</w:t>
      </w:r>
      <w:r w:rsidR="00C37E9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интересах или от имени </w:t>
      </w:r>
      <w:r w:rsidR="00C37E9A">
        <w:rPr>
          <w:rFonts w:hAnsi="Times New Roman" w:cs="Times New Roman"/>
          <w:color w:val="000000"/>
          <w:sz w:val="24"/>
          <w:szCs w:val="24"/>
          <w:lang w:val="ru-RU"/>
        </w:rPr>
        <w:t>учрежден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ия;</w:t>
      </w:r>
    </w:p>
    <w:p w14:paraId="7DD08FFF" w14:textId="6315B5A4" w:rsidR="00201EFA" w:rsidRPr="00B56E41" w:rsidRDefault="008C6A13" w:rsidP="00DD1800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– незамедлительно информировать директора</w:t>
      </w:r>
      <w:bookmarkStart w:id="1" w:name="_Hlk134705982"/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C37E9A">
        <w:rPr>
          <w:rFonts w:hAnsi="Times New Roman" w:cs="Times New Roman"/>
          <w:color w:val="000000"/>
          <w:sz w:val="24"/>
          <w:szCs w:val="24"/>
          <w:lang w:val="ru-RU"/>
        </w:rPr>
        <w:t>учреждения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bookmarkEnd w:id="1"/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или лицо, ответственное за</w:t>
      </w:r>
      <w:r w:rsidRPr="00B56E41">
        <w:rPr>
          <w:lang w:val="ru-RU"/>
        </w:rPr>
        <w:br/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реализацию Антикоррупционной политики, о случаях склонения работника к совершению</w:t>
      </w:r>
      <w:r w:rsidR="00C37E9A">
        <w:rPr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коррупционных правонарушений;</w:t>
      </w:r>
    </w:p>
    <w:p w14:paraId="453117B5" w14:textId="435A1F39" w:rsidR="00201EFA" w:rsidRPr="00B56E41" w:rsidRDefault="008C6A13" w:rsidP="00DD1800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– незамедлительно информировать директора </w:t>
      </w:r>
      <w:r w:rsidR="00C37E9A" w:rsidRPr="00C37E9A">
        <w:rPr>
          <w:rFonts w:hAnsi="Times New Roman" w:cs="Times New Roman"/>
          <w:color w:val="000000"/>
          <w:sz w:val="24"/>
          <w:szCs w:val="24"/>
          <w:lang w:val="ru-RU"/>
        </w:rPr>
        <w:t>учреждения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или лицо, ответственное за</w:t>
      </w:r>
      <w:r w:rsidRPr="00B56E41">
        <w:rPr>
          <w:lang w:val="ru-RU"/>
        </w:rPr>
        <w:br/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реализацию Антикоррупционной политики, о ставшей известной работнику информации о случаях</w:t>
      </w:r>
      <w:r w:rsidR="00C37E9A">
        <w:rPr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совершения коррупционных правонарушений другими работниками, контрагентами </w:t>
      </w:r>
      <w:r w:rsidR="00C37E9A" w:rsidRPr="00C37E9A">
        <w:rPr>
          <w:rFonts w:hAnsi="Times New Roman" w:cs="Times New Roman"/>
          <w:color w:val="000000"/>
          <w:sz w:val="24"/>
          <w:szCs w:val="24"/>
          <w:lang w:val="ru-RU"/>
        </w:rPr>
        <w:t>учреждения</w:t>
      </w:r>
      <w:r w:rsidR="00C37E9A">
        <w:rPr>
          <w:lang w:val="ru-RU"/>
        </w:rPr>
        <w:t xml:space="preserve">  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или иными лицами;</w:t>
      </w:r>
    </w:p>
    <w:p w14:paraId="212DE804" w14:textId="66443A9C" w:rsidR="00201EFA" w:rsidRPr="00B56E41" w:rsidRDefault="008C6A13" w:rsidP="00DD1800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– сообщить директору </w:t>
      </w:r>
      <w:r w:rsidR="00C37E9A" w:rsidRPr="00C37E9A">
        <w:rPr>
          <w:rFonts w:hAnsi="Times New Roman" w:cs="Times New Roman"/>
          <w:color w:val="000000"/>
          <w:sz w:val="24"/>
          <w:szCs w:val="24"/>
          <w:lang w:val="ru-RU"/>
        </w:rPr>
        <w:t>учреждения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или лицу, ответственному за реализацию</w:t>
      </w:r>
      <w:r w:rsidRPr="00B56E41">
        <w:rPr>
          <w:lang w:val="ru-RU"/>
        </w:rPr>
        <w:br/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Антикоррупционной политики, о возможности возникновения либо возникшем у работника</w:t>
      </w:r>
      <w:r w:rsidR="00C37E9A">
        <w:rPr>
          <w:lang w:val="ru-RU"/>
        </w:rPr>
        <w:t xml:space="preserve"> 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конфликте интересов.</w:t>
      </w:r>
    </w:p>
    <w:p w14:paraId="792A9D9E" w14:textId="6D28FC5A" w:rsidR="00201EFA" w:rsidRPr="00B56E41" w:rsidRDefault="008C6A13" w:rsidP="00C37E9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6. Перечень реализуемых организацией антикоррупционных мероприятий, стандартов</w:t>
      </w:r>
      <w:r w:rsidR="00C37E9A">
        <w:rPr>
          <w:lang w:val="ru-RU"/>
        </w:rPr>
        <w:t xml:space="preserve">   </w:t>
      </w:r>
      <w:r w:rsidRPr="00B56E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 процедур и порядок их выполнения (применения)</w:t>
      </w:r>
    </w:p>
    <w:p w14:paraId="72EDB121" w14:textId="7B1B0D1B" w:rsidR="00201EFA" w:rsidRPr="00B56E41" w:rsidRDefault="008C6A13" w:rsidP="00DD1800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В Антикоррупционную политику </w:t>
      </w:r>
      <w:r w:rsidR="00C37E9A" w:rsidRPr="00C37E9A">
        <w:rPr>
          <w:rFonts w:hAnsi="Times New Roman" w:cs="Times New Roman"/>
          <w:color w:val="000000"/>
          <w:sz w:val="24"/>
          <w:szCs w:val="24"/>
          <w:lang w:val="ru-RU"/>
        </w:rPr>
        <w:t>учреждения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включен перечень мероприятий, которые</w:t>
      </w:r>
      <w:r w:rsidR="00C37E9A">
        <w:rPr>
          <w:lang w:val="ru-RU"/>
        </w:rPr>
        <w:t xml:space="preserve">  </w:t>
      </w:r>
      <w:r w:rsidR="00C37E9A" w:rsidRPr="00C37E9A">
        <w:rPr>
          <w:lang w:val="ru-RU"/>
        </w:rPr>
        <w:t>учреждени</w:t>
      </w:r>
      <w:r w:rsidR="00C37E9A">
        <w:rPr>
          <w:lang w:val="ru-RU"/>
        </w:rPr>
        <w:t>е</w:t>
      </w:r>
      <w:r w:rsidR="00C37E9A" w:rsidRPr="00C37E9A">
        <w:rPr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планирует реализовать в целях предупреждения и</w:t>
      </w:r>
      <w:r w:rsidR="00C37E9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противодействия коррупции.</w:t>
      </w:r>
    </w:p>
    <w:p w14:paraId="23B12D36" w14:textId="77777777" w:rsidR="00201EFA" w:rsidRPr="00B56E41" w:rsidRDefault="00201EFA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394"/>
        <w:gridCol w:w="6783"/>
      </w:tblGrid>
      <w:tr w:rsidR="00201EFA" w14:paraId="3A1FF8C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202B96" w14:textId="77777777" w:rsidR="00201EFA" w:rsidRDefault="008C6A13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Направление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34F175" w14:textId="77777777" w:rsidR="00201EFA" w:rsidRDefault="008C6A13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Мероприятие</w:t>
            </w:r>
            <w:proofErr w:type="spellEnd"/>
          </w:p>
        </w:tc>
      </w:tr>
      <w:tr w:rsidR="00201EFA" w:rsidRPr="00302564" w14:paraId="5F278BC2" w14:textId="777777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98046B" w14:textId="77777777" w:rsidR="00201EFA" w:rsidRPr="00B56E41" w:rsidRDefault="008C6A13">
            <w:pPr>
              <w:rPr>
                <w:lang w:val="ru-RU"/>
              </w:rPr>
            </w:pP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Нормативное обеспечение,</w:t>
            </w:r>
            <w:r w:rsidRPr="00B56E41">
              <w:rPr>
                <w:lang w:val="ru-RU"/>
              </w:rPr>
              <w:br/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закрепление стандартов</w:t>
            </w:r>
            <w:r w:rsidRPr="00B56E41">
              <w:rPr>
                <w:lang w:val="ru-RU"/>
              </w:rPr>
              <w:br/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поведения и декларация</w:t>
            </w:r>
            <w:r w:rsidRPr="00B56E41">
              <w:rPr>
                <w:lang w:val="ru-RU"/>
              </w:rPr>
              <w:br/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намерений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EE6F10" w14:textId="525DE80C" w:rsidR="00201EFA" w:rsidRPr="00B56E41" w:rsidRDefault="008C6A13">
            <w:pPr>
              <w:rPr>
                <w:lang w:val="ru-RU"/>
              </w:rPr>
            </w:pP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Разработка и принятие Кодекса этики и служебного поведения</w:t>
            </w:r>
            <w:r w:rsidRPr="00B56E41">
              <w:rPr>
                <w:lang w:val="ru-RU"/>
              </w:rPr>
              <w:br/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работников </w:t>
            </w:r>
            <w:r w:rsidR="00C37E9A" w:rsidRPr="00C37E9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учреждения</w:t>
            </w:r>
          </w:p>
        </w:tc>
      </w:tr>
      <w:tr w:rsidR="00201EFA" w:rsidRPr="00302564" w14:paraId="20BDBE36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296E3E" w14:textId="77777777" w:rsidR="00201EFA" w:rsidRPr="00B56E41" w:rsidRDefault="00201EF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76EF0E" w14:textId="77777777" w:rsidR="00201EFA" w:rsidRPr="00B56E41" w:rsidRDefault="008C6A13">
            <w:pPr>
              <w:rPr>
                <w:lang w:val="ru-RU"/>
              </w:rPr>
            </w:pP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Разработка и внедрение положения о конфликте интересов</w:t>
            </w:r>
          </w:p>
        </w:tc>
      </w:tr>
      <w:tr w:rsidR="00201EFA" w:rsidRPr="00302564" w14:paraId="2725FC59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36D417" w14:textId="77777777" w:rsidR="00201EFA" w:rsidRPr="00B56E41" w:rsidRDefault="00201EF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735238" w14:textId="77777777" w:rsidR="00201EFA" w:rsidRPr="00B56E41" w:rsidRDefault="008C6A13">
            <w:pPr>
              <w:rPr>
                <w:lang w:val="ru-RU"/>
              </w:rPr>
            </w:pP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Разработка и принятие правил, регламентирующих вопросы обмена деловыми подарками и знаками делового гостеприимства</w:t>
            </w:r>
          </w:p>
        </w:tc>
      </w:tr>
      <w:tr w:rsidR="00201EFA" w:rsidRPr="00302564" w14:paraId="39F39C8E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4E992D" w14:textId="77777777" w:rsidR="00201EFA" w:rsidRPr="00B56E41" w:rsidRDefault="00201EF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57520E" w14:textId="77777777" w:rsidR="00201EFA" w:rsidRPr="00B56E41" w:rsidRDefault="008C6A13">
            <w:pPr>
              <w:rPr>
                <w:lang w:val="ru-RU"/>
              </w:rPr>
            </w:pP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Введение антикоррупционных положений в трудовые договоры работников</w:t>
            </w:r>
          </w:p>
        </w:tc>
      </w:tr>
      <w:tr w:rsidR="00201EFA" w:rsidRPr="00302564" w14:paraId="2618BCA3" w14:textId="777777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C9D9A3" w14:textId="77777777" w:rsidR="00201EFA" w:rsidRPr="00B56E41" w:rsidRDefault="008C6A13">
            <w:pPr>
              <w:rPr>
                <w:lang w:val="ru-RU"/>
              </w:rPr>
            </w:pP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Разработка и введение</w:t>
            </w:r>
            <w:r w:rsidRPr="00B56E41">
              <w:rPr>
                <w:lang w:val="ru-RU"/>
              </w:rPr>
              <w:br/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специальных</w:t>
            </w:r>
            <w:r w:rsidRPr="00B56E41">
              <w:rPr>
                <w:lang w:val="ru-RU"/>
              </w:rPr>
              <w:br/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антикоррупционных</w:t>
            </w:r>
            <w:r w:rsidRPr="00B56E41">
              <w:rPr>
                <w:lang w:val="ru-RU"/>
              </w:rPr>
              <w:br/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процедур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AF2B30" w14:textId="448A36D8" w:rsidR="00201EFA" w:rsidRPr="00B56E41" w:rsidRDefault="008C6A13">
            <w:pPr>
              <w:rPr>
                <w:lang w:val="ru-RU"/>
              </w:rPr>
            </w:pP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Введение процедуры информирования работниками работодателя о</w:t>
            </w:r>
            <w:r w:rsidR="00C37E9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случаях склонения их к совершению коррупционных нарушений и</w:t>
            </w:r>
            <w:r w:rsidR="00C37E9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порядка рассмотрения таких сообщений, включая создание доступных</w:t>
            </w:r>
            <w:r w:rsidR="00C37E9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</w:t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каналов передачи обозначенной информации (механизмов «обратной</w:t>
            </w:r>
            <w:r w:rsidR="00C37E9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связи»</w:t>
            </w:r>
            <w:r w:rsidR="00C37E9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 т.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п.)</w:t>
            </w:r>
          </w:p>
        </w:tc>
      </w:tr>
      <w:tr w:rsidR="00201EFA" w:rsidRPr="00302564" w14:paraId="2E3DC8AB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0977C8" w14:textId="77777777" w:rsidR="00201EFA" w:rsidRPr="00B56E41" w:rsidRDefault="00201EF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4500D4" w14:textId="5AD24E96" w:rsidR="00201EFA" w:rsidRPr="00B56E41" w:rsidRDefault="008C6A13">
            <w:pPr>
              <w:rPr>
                <w:lang w:val="ru-RU"/>
              </w:rPr>
            </w:pPr>
            <w:proofErr w:type="gramStart"/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Введение процедуры информирования работодателя о ставшей</w:t>
            </w:r>
            <w:r w:rsidRPr="00B56E41">
              <w:rPr>
                <w:lang w:val="ru-RU"/>
              </w:rPr>
              <w:br/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известной работнику информации о случаях совершения</w:t>
            </w:r>
            <w:r w:rsidRPr="00B56E41">
              <w:rPr>
                <w:lang w:val="ru-RU"/>
              </w:rPr>
              <w:br/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коррупционных правонарушений другими работниками, контрагентами</w:t>
            </w:r>
            <w:r w:rsidR="00C37E9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 или иными лицами и порядка рассмотрения таких</w:t>
            </w:r>
            <w:r w:rsidR="00C37E9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сообщений, включая создание доступных каналов передачи</w:t>
            </w:r>
            <w:r w:rsidR="00C37E9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</w:t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обозначенной информации (механизмов «обратной связи», и т.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п.)</w:t>
            </w:r>
            <w:proofErr w:type="gramEnd"/>
          </w:p>
        </w:tc>
      </w:tr>
      <w:tr w:rsidR="00201EFA" w:rsidRPr="00302564" w14:paraId="329AA8EA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480125" w14:textId="77777777" w:rsidR="00201EFA" w:rsidRPr="00B56E41" w:rsidRDefault="00201EF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60A4AF" w14:textId="77777777" w:rsidR="00201EFA" w:rsidRPr="00B56E41" w:rsidRDefault="008C6A13">
            <w:pPr>
              <w:rPr>
                <w:lang w:val="ru-RU"/>
              </w:rPr>
            </w:pP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Введение процедуры информирования работниками работодателя о возникновении конфликта интересов и порядка урегулирования выявленного конфликта интересов</w:t>
            </w:r>
          </w:p>
        </w:tc>
      </w:tr>
      <w:tr w:rsidR="00201EFA" w:rsidRPr="00302564" w14:paraId="5C5194CD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24EDC97" w14:textId="77777777" w:rsidR="00201EFA" w:rsidRPr="00B56E41" w:rsidRDefault="00201EF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7186EA" w14:textId="77777777" w:rsidR="00201EFA" w:rsidRPr="00B56E41" w:rsidRDefault="008C6A13">
            <w:pPr>
              <w:rPr>
                <w:lang w:val="ru-RU"/>
              </w:rPr>
            </w:pP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Введение процедур защиты работников, сообщивших о коррупционных правонарушениях в деятельности организации, от формальных и неформальных санкций</w:t>
            </w:r>
          </w:p>
        </w:tc>
      </w:tr>
      <w:tr w:rsidR="00201EFA" w:rsidRPr="00302564" w14:paraId="4D23F8EF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C6557D" w14:textId="77777777" w:rsidR="00201EFA" w:rsidRPr="00B56E41" w:rsidRDefault="00201EF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CA6E29" w14:textId="77777777" w:rsidR="00201EFA" w:rsidRPr="00B56E41" w:rsidRDefault="008C6A1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Проведение периодической оценки коррупционных рисков в целях выявления сфер деятельности организации, наиболее подверженных таким рискам, и разработки соответствующих </w:t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антикоррупционных мер</w:t>
            </w:r>
          </w:p>
          <w:p w14:paraId="57F0D4E3" w14:textId="77777777" w:rsidR="00201EFA" w:rsidRPr="00B56E41" w:rsidRDefault="00201EF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201EFA" w:rsidRPr="00302564" w14:paraId="72FE346E" w14:textId="777777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11B4F3" w14:textId="77777777" w:rsidR="00201EFA" w:rsidRDefault="008C6A13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Обучение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и</w:t>
            </w:r>
            <w:r>
              <w:br/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информирование</w:t>
            </w:r>
            <w:proofErr w:type="spellEnd"/>
            <w:r>
              <w:br/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работников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57BD18" w14:textId="60775C28" w:rsidR="00201EFA" w:rsidRPr="00B56E41" w:rsidRDefault="008C6A13">
            <w:pPr>
              <w:rPr>
                <w:lang w:val="ru-RU"/>
              </w:rPr>
            </w:pP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Ежегодное ознакомление работников под подпись с нормативными</w:t>
            </w:r>
            <w:r w:rsidR="00C37E9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документами, регламентирующими вопросы предупреждения и</w:t>
            </w:r>
            <w:r w:rsidR="00C37E9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</w:t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противодействия коррупции в </w:t>
            </w:r>
            <w:r w:rsidR="00DD1800" w:rsidRPr="00DD180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учреждении</w:t>
            </w:r>
          </w:p>
        </w:tc>
      </w:tr>
      <w:tr w:rsidR="00201EFA" w:rsidRPr="00302564" w14:paraId="4C864074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2E63B0" w14:textId="77777777" w:rsidR="00201EFA" w:rsidRPr="00B56E41" w:rsidRDefault="00201EF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B31701" w14:textId="2B9FD2BF" w:rsidR="00201EFA" w:rsidRPr="00B56E41" w:rsidRDefault="008C6A13">
            <w:pPr>
              <w:rPr>
                <w:lang w:val="ru-RU"/>
              </w:rPr>
            </w:pP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обучающих мероприятий по вопросам профилактики и</w:t>
            </w:r>
            <w:r w:rsidR="00C37E9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</w:t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противодействия коррупции</w:t>
            </w:r>
          </w:p>
        </w:tc>
      </w:tr>
      <w:tr w:rsidR="00201EFA" w:rsidRPr="00302564" w14:paraId="4E7DCB3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6379BB" w14:textId="77777777" w:rsidR="00201EFA" w:rsidRPr="00B56E41" w:rsidRDefault="008C6A13">
            <w:pPr>
              <w:rPr>
                <w:lang w:val="ru-RU"/>
              </w:rPr>
            </w:pP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Обеспечение соответствия</w:t>
            </w:r>
            <w:r w:rsidRPr="00B56E41">
              <w:rPr>
                <w:lang w:val="ru-RU"/>
              </w:rPr>
              <w:br/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системы внутреннего</w:t>
            </w:r>
            <w:r w:rsidRPr="00B56E41">
              <w:rPr>
                <w:lang w:val="ru-RU"/>
              </w:rPr>
              <w:br/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контроля и аудита</w:t>
            </w:r>
            <w:r w:rsidRPr="00B56E41">
              <w:rPr>
                <w:lang w:val="ru-RU"/>
              </w:rPr>
              <w:br/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 требованиям</w:t>
            </w:r>
            <w:r w:rsidRPr="00B56E41">
              <w:rPr>
                <w:lang w:val="ru-RU"/>
              </w:rPr>
              <w:br/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антикоррупционной</w:t>
            </w:r>
            <w:r w:rsidRPr="00B56E41">
              <w:rPr>
                <w:lang w:val="ru-RU"/>
              </w:rPr>
              <w:br/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политики организации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41E1BC" w14:textId="0B0777C0" w:rsidR="00201EFA" w:rsidRPr="00B56E41" w:rsidRDefault="008C6A13">
            <w:pPr>
              <w:rPr>
                <w:lang w:val="ru-RU"/>
              </w:rPr>
            </w:pP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Осуществление регулярного контроля данных бухгалтерского учета,</w:t>
            </w:r>
            <w:r w:rsidR="00C37E9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наличия и достоверности первичных документов бухгалтерского учета</w:t>
            </w:r>
          </w:p>
        </w:tc>
      </w:tr>
      <w:tr w:rsidR="00201EFA" w:rsidRPr="00302564" w14:paraId="7D20392E" w14:textId="777777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EA596B" w14:textId="77777777" w:rsidR="00201EFA" w:rsidRPr="00B56E41" w:rsidRDefault="008C6A13">
            <w:pPr>
              <w:rPr>
                <w:lang w:val="ru-RU"/>
              </w:rPr>
            </w:pP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Оценка результатов</w:t>
            </w:r>
            <w:r w:rsidRPr="00B56E41">
              <w:rPr>
                <w:lang w:val="ru-RU"/>
              </w:rPr>
              <w:br/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проводимой</w:t>
            </w:r>
            <w:r w:rsidRPr="00B56E41">
              <w:rPr>
                <w:lang w:val="ru-RU"/>
              </w:rPr>
              <w:br/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антикоррупционной работы</w:t>
            </w:r>
            <w:r w:rsidRPr="00B56E41">
              <w:rPr>
                <w:lang w:val="ru-RU"/>
              </w:rPr>
              <w:br/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 распространение отчетных</w:t>
            </w:r>
            <w:r w:rsidRPr="00B56E41">
              <w:rPr>
                <w:lang w:val="ru-RU"/>
              </w:rPr>
              <w:br/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материалов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75468C" w14:textId="77777777" w:rsidR="00201EFA" w:rsidRPr="00B56E41" w:rsidRDefault="008C6A13">
            <w:pPr>
              <w:rPr>
                <w:lang w:val="ru-RU"/>
              </w:rPr>
            </w:pP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регулярной оценки результатов работы по</w:t>
            </w:r>
            <w:r w:rsidRPr="00B56E41">
              <w:rPr>
                <w:lang w:val="ru-RU"/>
              </w:rPr>
              <w:br/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противодействию коррупции</w:t>
            </w:r>
          </w:p>
        </w:tc>
      </w:tr>
      <w:tr w:rsidR="00201EFA" w:rsidRPr="00302564" w14:paraId="369A7737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3E8F1F" w14:textId="77777777" w:rsidR="00201EFA" w:rsidRPr="00B56E41" w:rsidRDefault="00201EF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058A60" w14:textId="0C3E6102" w:rsidR="00201EFA" w:rsidRPr="00B56E41" w:rsidRDefault="008C6A13">
            <w:pPr>
              <w:rPr>
                <w:lang w:val="ru-RU"/>
              </w:rPr>
            </w:pP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Подготовка и распространение отчетных материалов о проводимой</w:t>
            </w:r>
            <w:r w:rsidR="00C37E9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работе и достигнутых результатах в сфере противодействия</w:t>
            </w:r>
            <w:r w:rsidR="00C37E9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</w:t>
            </w:r>
            <w:r w:rsidRPr="00B56E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коррупции</w:t>
            </w:r>
          </w:p>
        </w:tc>
      </w:tr>
      <w:tr w:rsidR="00201EFA" w:rsidRPr="00302564" w14:paraId="390C5343" w14:textId="7777777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DC5A03" w14:textId="77777777" w:rsidR="00201EFA" w:rsidRPr="00B56E41" w:rsidRDefault="00201EF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76078C" w14:textId="77777777" w:rsidR="00201EFA" w:rsidRPr="00B56E41" w:rsidRDefault="00201EF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27172D92" w14:textId="77777777" w:rsidR="00201EFA" w:rsidRPr="00B56E41" w:rsidRDefault="008C6A13" w:rsidP="00DD1800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7. Ответственность работников за несоблюдение требований Антикоррупционной политики</w:t>
      </w:r>
    </w:p>
    <w:p w14:paraId="3F3BF070" w14:textId="6F1833FF" w:rsidR="00201EFA" w:rsidRPr="00B56E41" w:rsidRDefault="008C6A13" w:rsidP="00DD1800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1. Нарушение соблюдения антикоррупционных стандартов поведения, выполнения в</w:t>
      </w:r>
      <w:r w:rsidRPr="00B56E41">
        <w:rPr>
          <w:lang w:val="ru-RU"/>
        </w:rPr>
        <w:br/>
      </w:r>
      <w:bookmarkStart w:id="2" w:name="_Hlk134707759"/>
      <w:r w:rsidR="00DD1800">
        <w:rPr>
          <w:rFonts w:hAnsi="Times New Roman" w:cs="Times New Roman"/>
          <w:color w:val="000000"/>
          <w:sz w:val="24"/>
          <w:szCs w:val="24"/>
          <w:lang w:val="ru-RU"/>
        </w:rPr>
        <w:t>учреждении</w:t>
      </w:r>
      <w:bookmarkEnd w:id="2"/>
      <w:r w:rsidR="00DD180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антикоррупционных правил и процедур подлежит анализу, а в случаях,</w:t>
      </w:r>
      <w:r w:rsidRPr="00B56E41">
        <w:rPr>
          <w:lang w:val="ru-RU"/>
        </w:rPr>
        <w:br/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предусмотренных федеральными законами, влечет применение к работнику</w:t>
      </w:r>
      <w:r w:rsidR="00DD180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DD1800" w:rsidRPr="00DD1800">
        <w:rPr>
          <w:rFonts w:hAnsi="Times New Roman" w:cs="Times New Roman"/>
          <w:color w:val="000000"/>
          <w:sz w:val="24"/>
          <w:szCs w:val="24"/>
          <w:lang w:val="ru-RU"/>
        </w:rPr>
        <w:t>учреждении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мер</w:t>
      </w:r>
      <w:r w:rsidR="00DD1800">
        <w:rPr>
          <w:lang w:val="ru-RU"/>
        </w:rPr>
        <w:t xml:space="preserve"> 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юридической ответственности.</w:t>
      </w:r>
    </w:p>
    <w:p w14:paraId="7983CD94" w14:textId="3E530601" w:rsidR="00201EFA" w:rsidRPr="00B56E41" w:rsidRDefault="008C6A13" w:rsidP="00DD1800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2. Вопросы обеспечения соблюдения работниками </w:t>
      </w:r>
      <w:r w:rsidR="00DD1800" w:rsidRPr="00DD1800">
        <w:rPr>
          <w:rFonts w:hAnsi="Times New Roman" w:cs="Times New Roman"/>
          <w:color w:val="000000"/>
          <w:sz w:val="24"/>
          <w:szCs w:val="24"/>
          <w:lang w:val="ru-RU"/>
        </w:rPr>
        <w:t>учреждени</w:t>
      </w:r>
      <w:r w:rsidR="00DD1800">
        <w:rPr>
          <w:rFonts w:hAnsi="Times New Roman" w:cs="Times New Roman"/>
          <w:color w:val="000000"/>
          <w:sz w:val="24"/>
          <w:szCs w:val="24"/>
          <w:lang w:val="ru-RU"/>
        </w:rPr>
        <w:t>я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 требований к служебному</w:t>
      </w:r>
      <w:r w:rsidR="00DD180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поведению и (или) требований об урегулировании конфликта интересов рассматриваются</w:t>
      </w:r>
      <w:r w:rsidR="00DD1800">
        <w:rPr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комиссией по соблюдению требований к служебному поведению и урегулированию конфликта</w:t>
      </w:r>
      <w:r w:rsidR="00DD1800">
        <w:rPr>
          <w:lang w:val="ru-RU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 xml:space="preserve">интересов в случаях и порядке, предусмотренных нормативными актами </w:t>
      </w:r>
      <w:r w:rsidR="00DD1800" w:rsidRPr="00DD1800">
        <w:rPr>
          <w:rFonts w:hAnsi="Times New Roman" w:cs="Times New Roman"/>
          <w:color w:val="000000"/>
          <w:sz w:val="24"/>
          <w:szCs w:val="24"/>
          <w:lang w:val="ru-RU"/>
        </w:rPr>
        <w:t>учреждени</w:t>
      </w:r>
      <w:r w:rsidR="00DD1800">
        <w:rPr>
          <w:rFonts w:hAnsi="Times New Roman" w:cs="Times New Roman"/>
          <w:color w:val="000000"/>
          <w:sz w:val="24"/>
          <w:szCs w:val="24"/>
          <w:lang w:val="ru-RU"/>
        </w:rPr>
        <w:t>я</w:t>
      </w:r>
      <w:r w:rsidRPr="00B56E4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sectPr w:rsidR="00201EFA" w:rsidRPr="00B56E41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0C0C2B"/>
    <w:rsid w:val="00201EFA"/>
    <w:rsid w:val="00231802"/>
    <w:rsid w:val="002D33B1"/>
    <w:rsid w:val="002D3591"/>
    <w:rsid w:val="00302564"/>
    <w:rsid w:val="003514A0"/>
    <w:rsid w:val="004F7E17"/>
    <w:rsid w:val="005A05CE"/>
    <w:rsid w:val="005E0899"/>
    <w:rsid w:val="005E58EC"/>
    <w:rsid w:val="00653AF6"/>
    <w:rsid w:val="008C6A13"/>
    <w:rsid w:val="00B56E41"/>
    <w:rsid w:val="00B73A5A"/>
    <w:rsid w:val="00C37E9A"/>
    <w:rsid w:val="00DB626D"/>
    <w:rsid w:val="00DD1800"/>
    <w:rsid w:val="00E438A1"/>
    <w:rsid w:val="00F01E19"/>
    <w:rsid w:val="00FC0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437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1567</Words>
  <Characters>8937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dc:description>Подготовлено экспертами Актион-МЦФЭР</dc:description>
  <cp:lastModifiedBy>я</cp:lastModifiedBy>
  <cp:revision>3</cp:revision>
  <dcterms:created xsi:type="dcterms:W3CDTF">2023-05-21T06:13:00Z</dcterms:created>
  <dcterms:modified xsi:type="dcterms:W3CDTF">2023-05-21T06:34:00Z</dcterms:modified>
</cp:coreProperties>
</file>