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15F77F" w14:textId="27FEF32D" w:rsidR="00057551" w:rsidRPr="00057551" w:rsidRDefault="00D77514" w:rsidP="00D775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057551" w:rsidRPr="00057551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1143E28F" w14:textId="77777777" w:rsidR="00D77514" w:rsidRPr="00B56E41" w:rsidRDefault="00D77514" w:rsidP="00D77514">
      <w:pPr>
        <w:spacing w:after="0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</w:t>
      </w:r>
      <w:r>
        <w:rPr>
          <w:rFonts w:hAnsi="Times New Roman" w:cs="Times New Roman"/>
          <w:color w:val="000000"/>
          <w:sz w:val="24"/>
          <w:szCs w:val="24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приказу</w:t>
      </w:r>
      <w:r w:rsidRPr="00B56E41">
        <w:rPr>
          <w:rFonts w:hAnsi="Times New Roman" w:cs="Times New Roman"/>
          <w:color w:val="000000"/>
          <w:sz w:val="24"/>
          <w:szCs w:val="24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</w:rPr>
        <w:t>директора</w:t>
      </w:r>
    </w:p>
    <w:p w14:paraId="74573F18" w14:textId="77777777" w:rsidR="00D77514" w:rsidRPr="00B56E41" w:rsidRDefault="00D77514" w:rsidP="00D77514">
      <w:pPr>
        <w:spacing w:after="0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</w:t>
      </w:r>
      <w:r>
        <w:rPr>
          <w:rFonts w:hAnsi="Times New Roman" w:cs="Times New Roman"/>
          <w:color w:val="000000"/>
          <w:sz w:val="24"/>
          <w:szCs w:val="24"/>
        </w:rPr>
        <w:t>МК</w:t>
      </w:r>
      <w:r w:rsidRPr="00B56E41">
        <w:rPr>
          <w:rFonts w:hAnsi="Times New Roman" w:cs="Times New Roman"/>
          <w:color w:val="000000"/>
          <w:sz w:val="24"/>
          <w:szCs w:val="24"/>
        </w:rPr>
        <w:t>УК</w:t>
      </w:r>
      <w:r w:rsidRPr="00B56E41">
        <w:rPr>
          <w:rFonts w:hAnsi="Times New Roman" w:cs="Times New Roman"/>
          <w:color w:val="000000"/>
          <w:sz w:val="24"/>
          <w:szCs w:val="24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</w:rPr>
        <w:t>«</w:t>
      </w:r>
      <w:r>
        <w:rPr>
          <w:rFonts w:hAnsi="Times New Roman" w:cs="Times New Roman"/>
          <w:color w:val="000000"/>
          <w:sz w:val="24"/>
          <w:szCs w:val="24"/>
        </w:rPr>
        <w:t>Лебедевский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КДЦ»</w:t>
      </w:r>
    </w:p>
    <w:p w14:paraId="521C6FEF" w14:textId="77777777" w:rsidR="00D77514" w:rsidRPr="00B56E41" w:rsidRDefault="00D77514" w:rsidP="00D77514">
      <w:pPr>
        <w:spacing w:after="0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</w:t>
      </w:r>
      <w:r w:rsidRPr="00B56E41">
        <w:rPr>
          <w:rFonts w:hAnsi="Times New Roman" w:cs="Times New Roman"/>
          <w:color w:val="000000"/>
          <w:sz w:val="24"/>
          <w:szCs w:val="24"/>
        </w:rPr>
        <w:t>от</w:t>
      </w:r>
      <w:r w:rsidRPr="00B56E41"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19</w:t>
      </w:r>
      <w:r w:rsidRPr="00B56E41">
        <w:rPr>
          <w:rFonts w:hAnsi="Times New Roman" w:cs="Times New Roman"/>
          <w:color w:val="000000"/>
          <w:sz w:val="24"/>
          <w:szCs w:val="24"/>
        </w:rPr>
        <w:t>.0</w:t>
      </w:r>
      <w:r>
        <w:rPr>
          <w:rFonts w:hAnsi="Times New Roman" w:cs="Times New Roman"/>
          <w:color w:val="000000"/>
          <w:sz w:val="24"/>
          <w:szCs w:val="24"/>
        </w:rPr>
        <w:t>5</w:t>
      </w:r>
      <w:r w:rsidRPr="00B56E41">
        <w:rPr>
          <w:rFonts w:hAnsi="Times New Roman" w:cs="Times New Roman"/>
          <w:color w:val="000000"/>
          <w:sz w:val="24"/>
          <w:szCs w:val="24"/>
        </w:rPr>
        <w:t>.202</w:t>
      </w:r>
      <w:r>
        <w:rPr>
          <w:rFonts w:hAnsi="Times New Roman" w:cs="Times New Roman"/>
          <w:color w:val="000000"/>
          <w:sz w:val="24"/>
          <w:szCs w:val="24"/>
        </w:rPr>
        <w:t>3</w:t>
      </w:r>
      <w:r w:rsidRPr="00B56E41">
        <w:rPr>
          <w:rFonts w:hAnsi="Times New Roman" w:cs="Times New Roman"/>
          <w:color w:val="000000"/>
          <w:sz w:val="24"/>
          <w:szCs w:val="24"/>
        </w:rPr>
        <w:t xml:space="preserve"> </w:t>
      </w:r>
      <w:r w:rsidRPr="00B56E41">
        <w:rPr>
          <w:rFonts w:hAnsi="Times New Roman" w:cs="Times New Roman"/>
          <w:color w:val="000000"/>
          <w:sz w:val="24"/>
          <w:szCs w:val="24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 xml:space="preserve"> 29</w:t>
      </w:r>
    </w:p>
    <w:p w14:paraId="624E015D" w14:textId="56EB05A1" w:rsidR="00057551" w:rsidRDefault="00057551" w:rsidP="00D775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8DB5835" w14:textId="77777777" w:rsidR="00057551" w:rsidRPr="00057551" w:rsidRDefault="00057551" w:rsidP="000575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F06CE6" w14:textId="77777777" w:rsidR="00057551" w:rsidRPr="00D77514" w:rsidRDefault="00057551" w:rsidP="0005755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77514">
        <w:rPr>
          <w:rFonts w:ascii="Times New Roman" w:hAnsi="Times New Roman" w:cs="Times New Roman"/>
          <w:b/>
          <w:bCs/>
          <w:sz w:val="36"/>
          <w:szCs w:val="36"/>
        </w:rPr>
        <w:t xml:space="preserve">КОДЕКС </w:t>
      </w:r>
    </w:p>
    <w:p w14:paraId="3872CF6C" w14:textId="77777777" w:rsidR="00057551" w:rsidRDefault="00057551" w:rsidP="0005755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57551">
        <w:rPr>
          <w:rFonts w:ascii="Times New Roman" w:hAnsi="Times New Roman" w:cs="Times New Roman"/>
          <w:b/>
          <w:bCs/>
          <w:sz w:val="24"/>
          <w:szCs w:val="24"/>
        </w:rPr>
        <w:t>ЭТИКИ И СЛУЖЕБНОГО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57551">
        <w:rPr>
          <w:rFonts w:ascii="Times New Roman" w:hAnsi="Times New Roman" w:cs="Times New Roman"/>
          <w:b/>
          <w:bCs/>
          <w:sz w:val="24"/>
          <w:szCs w:val="24"/>
        </w:rPr>
        <w:t xml:space="preserve">ПОВЕДЕНИЯ РАБОТНИКОВ     </w:t>
      </w:r>
    </w:p>
    <w:p w14:paraId="748344D8" w14:textId="7FAD5C8F" w:rsidR="00057551" w:rsidRPr="00057551" w:rsidRDefault="00D77514" w:rsidP="0005755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МКУК «Лебедевский</w:t>
      </w:r>
      <w:r w:rsidR="00057551" w:rsidRPr="00057551">
        <w:rPr>
          <w:rFonts w:ascii="Times New Roman" w:hAnsi="Times New Roman" w:cs="Times New Roman"/>
          <w:b/>
          <w:bCs/>
          <w:sz w:val="24"/>
          <w:szCs w:val="24"/>
        </w:rPr>
        <w:t xml:space="preserve"> КДЦ»</w:t>
      </w:r>
    </w:p>
    <w:p w14:paraId="6AF502C9" w14:textId="2D57B06F" w:rsid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14:paraId="18186F9D" w14:textId="77777777"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14:paraId="3710610C" w14:textId="7C7E92FA" w:rsidR="00057551" w:rsidRPr="00057551" w:rsidRDefault="00057551" w:rsidP="0005755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57551">
        <w:rPr>
          <w:rFonts w:ascii="Times New Roman" w:hAnsi="Times New Roman" w:cs="Times New Roman"/>
          <w:b/>
          <w:bCs/>
          <w:sz w:val="24"/>
          <w:szCs w:val="24"/>
        </w:rPr>
        <w:t>I. Общие положения</w:t>
      </w:r>
    </w:p>
    <w:p w14:paraId="4CCC20FC" w14:textId="45229908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1.1 Кодекс этики и служебного повед</w:t>
      </w:r>
      <w:r w:rsidR="00D77514">
        <w:rPr>
          <w:rFonts w:ascii="Times New Roman" w:hAnsi="Times New Roman" w:cs="Times New Roman"/>
          <w:sz w:val="24"/>
          <w:szCs w:val="24"/>
        </w:rPr>
        <w:t>ения работников МКУК «Лебедевский</w:t>
      </w:r>
      <w:r w:rsidRPr="00057551">
        <w:rPr>
          <w:rFonts w:ascii="Times New Roman" w:hAnsi="Times New Roman" w:cs="Times New Roman"/>
          <w:sz w:val="24"/>
          <w:szCs w:val="24"/>
        </w:rPr>
        <w:t xml:space="preserve"> КДЦ» (далее – Кодекс) разработан в соответствии с положениями Конституции Российской Федерации, Федерального закона от 25 декабря 2008 года № 273-ФЗ "О противодействии коррупции", иных нормативных правовых актов Российской Федерации.</w:t>
      </w:r>
    </w:p>
    <w:p w14:paraId="62219492" w14:textId="719DABE4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1.2. Кодекс представляет собой совокупность общих принципов профессиональной служебной этики и основных правил служебного поведения, которыми следует руководствоваться работнику МКУК «</w:t>
      </w:r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r w:rsidRPr="00057551">
        <w:rPr>
          <w:rFonts w:ascii="Times New Roman" w:hAnsi="Times New Roman" w:cs="Times New Roman"/>
          <w:sz w:val="24"/>
          <w:szCs w:val="24"/>
        </w:rPr>
        <w:t xml:space="preserve"> КДЦ» независимо от занимаемой им должности.</w:t>
      </w:r>
    </w:p>
    <w:p w14:paraId="3D4D98E1" w14:textId="2813A671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1.3. Гражданин, поступающий на работу в МКУК «</w:t>
      </w:r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r w:rsidRPr="00057551">
        <w:rPr>
          <w:rFonts w:ascii="Times New Roman" w:hAnsi="Times New Roman" w:cs="Times New Roman"/>
          <w:sz w:val="24"/>
          <w:szCs w:val="24"/>
        </w:rPr>
        <w:t xml:space="preserve"> КДЦ», знакомится с положениями Кодекса и соблюдает их в процессе своей профессиональной деятельности.</w:t>
      </w:r>
    </w:p>
    <w:p w14:paraId="36A9D098" w14:textId="310878E5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1.4. Кодексом руководствуются все работники МКУК «</w:t>
      </w:r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r w:rsidRPr="00057551">
        <w:rPr>
          <w:rFonts w:ascii="Times New Roman" w:hAnsi="Times New Roman" w:cs="Times New Roman"/>
          <w:sz w:val="24"/>
          <w:szCs w:val="24"/>
        </w:rPr>
        <w:t xml:space="preserve"> КДЦ», независимо от занимаемой должности, в том </w:t>
      </w:r>
      <w:proofErr w:type="gramStart"/>
      <w:r w:rsidRPr="00057551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057551">
        <w:rPr>
          <w:rFonts w:ascii="Times New Roman" w:hAnsi="Times New Roman" w:cs="Times New Roman"/>
          <w:sz w:val="24"/>
          <w:szCs w:val="24"/>
        </w:rPr>
        <w:t xml:space="preserve"> совместители и временные работники.</w:t>
      </w:r>
    </w:p>
    <w:p w14:paraId="3B49586E" w14:textId="746C071F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1.5. Целью Кодекса является обобщение этических норм и правил служебного поведения работников МКУК «</w:t>
      </w:r>
      <w:proofErr w:type="gramStart"/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proofErr w:type="gramEnd"/>
      <w:r w:rsidRPr="00057551">
        <w:rPr>
          <w:rFonts w:ascii="Times New Roman" w:hAnsi="Times New Roman" w:cs="Times New Roman"/>
          <w:sz w:val="24"/>
          <w:szCs w:val="24"/>
        </w:rPr>
        <w:t xml:space="preserve"> КДЦ»</w:t>
      </w:r>
      <w:r w:rsidR="00D77514">
        <w:rPr>
          <w:rFonts w:ascii="Times New Roman" w:hAnsi="Times New Roman" w:cs="Times New Roman"/>
          <w:sz w:val="24"/>
          <w:szCs w:val="24"/>
        </w:rPr>
        <w:t xml:space="preserve"> </w:t>
      </w:r>
      <w:r w:rsidRPr="00057551">
        <w:rPr>
          <w:rFonts w:ascii="Times New Roman" w:hAnsi="Times New Roman" w:cs="Times New Roman"/>
          <w:sz w:val="24"/>
          <w:szCs w:val="24"/>
        </w:rPr>
        <w:t>для достойного выполнения ими своих должностных обязанностей.</w:t>
      </w:r>
    </w:p>
    <w:p w14:paraId="2B80B1D1" w14:textId="71332049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1.6. Кодекс призван повысить эффективность выполнения работниками МКУК «</w:t>
      </w:r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r w:rsidRPr="00057551">
        <w:rPr>
          <w:rFonts w:ascii="Times New Roman" w:hAnsi="Times New Roman" w:cs="Times New Roman"/>
          <w:sz w:val="24"/>
          <w:szCs w:val="24"/>
        </w:rPr>
        <w:t xml:space="preserve"> КДЦ» своих должностных обязанностей.</w:t>
      </w:r>
    </w:p>
    <w:p w14:paraId="3FF9E3C6" w14:textId="7FB4E128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1.7. Кодекс служит основой для формирования взаимоотношений в сфере культуры, основанных на нормах морали, уважительном отношении к работникам культуры в общественном сознании, а также выступает как институт общественного сознания и нравственности работников МКУК «</w:t>
      </w:r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r w:rsidRPr="00057551">
        <w:rPr>
          <w:rFonts w:ascii="Times New Roman" w:hAnsi="Times New Roman" w:cs="Times New Roman"/>
          <w:sz w:val="24"/>
          <w:szCs w:val="24"/>
        </w:rPr>
        <w:t xml:space="preserve"> КДЦ», их самоконтроля.</w:t>
      </w:r>
    </w:p>
    <w:p w14:paraId="600DA441" w14:textId="72C4F785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1.8. Знание и соблюдение работниками МКУК «</w:t>
      </w:r>
      <w:proofErr w:type="gramStart"/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proofErr w:type="gramEnd"/>
      <w:r w:rsidRPr="00057551">
        <w:rPr>
          <w:rFonts w:ascii="Times New Roman" w:hAnsi="Times New Roman" w:cs="Times New Roman"/>
          <w:sz w:val="24"/>
          <w:szCs w:val="24"/>
        </w:rPr>
        <w:t xml:space="preserve"> КДЦ» положений Кодекса является одним из критериев оценки качества их служебного поведения.</w:t>
      </w:r>
    </w:p>
    <w:p w14:paraId="285B3239" w14:textId="260AEC11" w:rsidR="00057551" w:rsidRPr="00057551" w:rsidRDefault="00057551" w:rsidP="0005755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7551">
        <w:rPr>
          <w:rFonts w:ascii="Times New Roman" w:hAnsi="Times New Roman" w:cs="Times New Roman"/>
          <w:b/>
          <w:bCs/>
          <w:sz w:val="24"/>
          <w:szCs w:val="24"/>
        </w:rPr>
        <w:t>II. Основные принципы и правила служебного поведения работников МКУК «</w:t>
      </w:r>
      <w:proofErr w:type="gramStart"/>
      <w:r w:rsidR="00D77514" w:rsidRPr="00D77514">
        <w:rPr>
          <w:rFonts w:ascii="Times New Roman" w:hAnsi="Times New Roman" w:cs="Times New Roman"/>
          <w:b/>
          <w:sz w:val="24"/>
          <w:szCs w:val="24"/>
        </w:rPr>
        <w:t>Лебедевский</w:t>
      </w:r>
      <w:proofErr w:type="gramEnd"/>
      <w:r w:rsidRPr="00057551">
        <w:rPr>
          <w:rFonts w:ascii="Times New Roman" w:hAnsi="Times New Roman" w:cs="Times New Roman"/>
          <w:b/>
          <w:bCs/>
          <w:sz w:val="24"/>
          <w:szCs w:val="24"/>
        </w:rPr>
        <w:t xml:space="preserve"> КДЦ»</w:t>
      </w:r>
    </w:p>
    <w:p w14:paraId="6FCAA7F6" w14:textId="39C9F9F2"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2.1. Работники МКУК «</w:t>
      </w:r>
      <w:proofErr w:type="gramStart"/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proofErr w:type="gramEnd"/>
      <w:r w:rsidRPr="00057551">
        <w:rPr>
          <w:rFonts w:ascii="Times New Roman" w:hAnsi="Times New Roman" w:cs="Times New Roman"/>
          <w:sz w:val="24"/>
          <w:szCs w:val="24"/>
        </w:rPr>
        <w:t xml:space="preserve"> КДЦ» сознавая ответственность перед гражданами, обществом и государством, призваны:</w:t>
      </w:r>
    </w:p>
    <w:p w14:paraId="4C9A7563" w14:textId="77777777"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а) Исполнять должностные обязанности добросовестно и на высоком профессиональном уровне;</w:t>
      </w:r>
    </w:p>
    <w:p w14:paraId="5C963BE4" w14:textId="77777777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lastRenderedPageBreak/>
        <w:t>б) Осуществлять свою деятельность в пределах полномочий;</w:t>
      </w:r>
    </w:p>
    <w:p w14:paraId="0A848D5F" w14:textId="77777777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в) 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</w:p>
    <w:p w14:paraId="1A302C70" w14:textId="77777777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г) 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14:paraId="45257DA2" w14:textId="5E5E509B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д) Уведомлять работодателя обо всех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7551">
        <w:rPr>
          <w:rFonts w:ascii="Times New Roman" w:hAnsi="Times New Roman" w:cs="Times New Roman"/>
          <w:sz w:val="24"/>
          <w:szCs w:val="24"/>
        </w:rPr>
        <w:t>случаях обращения к работнику культуры каких-либо лиц в целях склонения к совершению коррупционных правонарушений;</w:t>
      </w:r>
    </w:p>
    <w:p w14:paraId="4A518B7D" w14:textId="0C7E2501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е) Соблюдать нормы служебной, профессиональной этики и правила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7551">
        <w:rPr>
          <w:rFonts w:ascii="Times New Roman" w:hAnsi="Times New Roman" w:cs="Times New Roman"/>
          <w:sz w:val="24"/>
          <w:szCs w:val="24"/>
        </w:rPr>
        <w:t>делового поведения;</w:t>
      </w:r>
    </w:p>
    <w:p w14:paraId="356119DF" w14:textId="77777777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 xml:space="preserve">ж) Проявлять корректность и внимательность в обращении с гражданами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идолжностными</w:t>
      </w:r>
      <w:proofErr w:type="spellEnd"/>
      <w:r w:rsidRPr="00057551">
        <w:rPr>
          <w:rFonts w:ascii="Times New Roman" w:hAnsi="Times New Roman" w:cs="Times New Roman"/>
          <w:sz w:val="24"/>
          <w:szCs w:val="24"/>
        </w:rPr>
        <w:t xml:space="preserve"> лицами;</w:t>
      </w:r>
    </w:p>
    <w:p w14:paraId="692A4338" w14:textId="77777777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з) Проявлять толерантность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 w14:paraId="1561B8ED" w14:textId="3EC14EC5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и) Воздерживаться от поведения, которое могло бы вызвать сомнение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7551">
        <w:rPr>
          <w:rFonts w:ascii="Times New Roman" w:hAnsi="Times New Roman" w:cs="Times New Roman"/>
          <w:sz w:val="24"/>
          <w:szCs w:val="24"/>
        </w:rPr>
        <w:t>добросовестном исполнении работником МКУК «</w:t>
      </w:r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r w:rsidRPr="00057551">
        <w:rPr>
          <w:rFonts w:ascii="Times New Roman" w:hAnsi="Times New Roman" w:cs="Times New Roman"/>
          <w:sz w:val="24"/>
          <w:szCs w:val="24"/>
        </w:rPr>
        <w:t xml:space="preserve"> КДЦ» должностных обязанностей, а также избегать конфликтных ситуаций, способных нанести ущерб его репутации или авторитету МКУК «</w:t>
      </w:r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r w:rsidRPr="00057551">
        <w:rPr>
          <w:rFonts w:ascii="Times New Roman" w:hAnsi="Times New Roman" w:cs="Times New Roman"/>
          <w:sz w:val="24"/>
          <w:szCs w:val="24"/>
        </w:rPr>
        <w:t xml:space="preserve"> КДЦ»;</w:t>
      </w:r>
    </w:p>
    <w:p w14:paraId="6100200E" w14:textId="77777777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к)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интересов;</w:t>
      </w:r>
    </w:p>
    <w:p w14:paraId="5CDAAF9F" w14:textId="77777777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л) Не использовать служебное положение для оказания влияния на деятельность должностных лиц, граждан при решении вопросов личного характера;</w:t>
      </w:r>
    </w:p>
    <w:p w14:paraId="4C904E3D" w14:textId="5DA4B83C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м) Воздерживаться от публичных высказываний, суждений и оценок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7551">
        <w:rPr>
          <w:rFonts w:ascii="Times New Roman" w:hAnsi="Times New Roman" w:cs="Times New Roman"/>
          <w:sz w:val="24"/>
          <w:szCs w:val="24"/>
        </w:rPr>
        <w:t>отношении учреждения культуры Российской Федерации, МКУК «</w:t>
      </w:r>
      <w:proofErr w:type="gramStart"/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proofErr w:type="gramEnd"/>
      <w:r w:rsidRPr="00057551">
        <w:rPr>
          <w:rFonts w:ascii="Times New Roman" w:hAnsi="Times New Roman" w:cs="Times New Roman"/>
          <w:sz w:val="24"/>
          <w:szCs w:val="24"/>
        </w:rPr>
        <w:t xml:space="preserve"> КДЦ»,  руководителей, если это не входит в должностные обязанности работника МКУК «</w:t>
      </w:r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r w:rsidRPr="00057551">
        <w:rPr>
          <w:rFonts w:ascii="Times New Roman" w:hAnsi="Times New Roman" w:cs="Times New Roman"/>
          <w:sz w:val="24"/>
          <w:szCs w:val="24"/>
        </w:rPr>
        <w:t xml:space="preserve"> КДЦ»;</w:t>
      </w:r>
    </w:p>
    <w:p w14:paraId="57164E14" w14:textId="1F0D39A2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н) Уважительно относиться к деятельности представителей средств массовой информации по информированию общества о работе МКУК «</w:t>
      </w:r>
      <w:proofErr w:type="gramStart"/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proofErr w:type="gramEnd"/>
      <w:r w:rsidRPr="00057551">
        <w:rPr>
          <w:rFonts w:ascii="Times New Roman" w:hAnsi="Times New Roman" w:cs="Times New Roman"/>
          <w:sz w:val="24"/>
          <w:szCs w:val="24"/>
        </w:rPr>
        <w:t xml:space="preserve"> КДЦ», а также оказывать содействие в получении достоверной информации в установленном порядке;</w:t>
      </w:r>
    </w:p>
    <w:p w14:paraId="0DBE3FE4" w14:textId="19A5C96A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о) Постоянно стремиться к обеспечению как можно более эффективного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7551">
        <w:rPr>
          <w:rFonts w:ascii="Times New Roman" w:hAnsi="Times New Roman" w:cs="Times New Roman"/>
          <w:sz w:val="24"/>
          <w:szCs w:val="24"/>
        </w:rPr>
        <w:t>распоряжения ресурсами, находящимися в сфере их ответственности.</w:t>
      </w:r>
    </w:p>
    <w:p w14:paraId="56A5D383" w14:textId="219949FD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2.2 Работнику МКУК «</w:t>
      </w:r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r w:rsidRPr="00057551">
        <w:rPr>
          <w:rFonts w:ascii="Times New Roman" w:hAnsi="Times New Roman" w:cs="Times New Roman"/>
          <w:sz w:val="24"/>
          <w:szCs w:val="24"/>
        </w:rPr>
        <w:t xml:space="preserve"> КДЦ» следует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которая стала известна ему в связи с исполнением им должностных обязанностей.</w:t>
      </w:r>
    </w:p>
    <w:p w14:paraId="32B01F95" w14:textId="2040B854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2.3.Работнику МКУК «</w:t>
      </w:r>
      <w:proofErr w:type="gramStart"/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proofErr w:type="gramEnd"/>
      <w:r w:rsidRPr="00057551">
        <w:rPr>
          <w:rFonts w:ascii="Times New Roman" w:hAnsi="Times New Roman" w:cs="Times New Roman"/>
          <w:sz w:val="24"/>
          <w:szCs w:val="24"/>
        </w:rPr>
        <w:t xml:space="preserve"> КДЦ», наделенному организационно-распорядительными полномочиями по отношению к другим работникам МКУК «</w:t>
      </w:r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r w:rsidRPr="00057551">
        <w:rPr>
          <w:rFonts w:ascii="Times New Roman" w:hAnsi="Times New Roman" w:cs="Times New Roman"/>
          <w:sz w:val="24"/>
          <w:szCs w:val="24"/>
        </w:rPr>
        <w:t xml:space="preserve"> КДЦ», рекомендуется быть для них образцом профессионализма, </w:t>
      </w:r>
      <w:r w:rsidRPr="00057551">
        <w:rPr>
          <w:rFonts w:ascii="Times New Roman" w:hAnsi="Times New Roman" w:cs="Times New Roman"/>
          <w:sz w:val="24"/>
          <w:szCs w:val="24"/>
        </w:rPr>
        <w:lastRenderedPageBreak/>
        <w:t>безупречной репутации, способствовать формированию в учреждении благоприятного для эффективной работы морально-психологического климата.</w:t>
      </w:r>
    </w:p>
    <w:p w14:paraId="29B86C8D" w14:textId="5B25EBCA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2.4.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7551">
        <w:rPr>
          <w:rFonts w:ascii="Times New Roman" w:hAnsi="Times New Roman" w:cs="Times New Roman"/>
          <w:sz w:val="24"/>
          <w:szCs w:val="24"/>
        </w:rPr>
        <w:t>Работник МКУК «</w:t>
      </w:r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r w:rsidRPr="00057551">
        <w:rPr>
          <w:rFonts w:ascii="Times New Roman" w:hAnsi="Times New Roman" w:cs="Times New Roman"/>
          <w:sz w:val="24"/>
          <w:szCs w:val="24"/>
        </w:rPr>
        <w:t xml:space="preserve"> КДЦ», наделенный организационно-распорядительными полномочиями по отношению к другим работникам МКУК «</w:t>
      </w:r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r w:rsidRPr="00057551">
        <w:rPr>
          <w:rFonts w:ascii="Times New Roman" w:hAnsi="Times New Roman" w:cs="Times New Roman"/>
          <w:sz w:val="24"/>
          <w:szCs w:val="24"/>
        </w:rPr>
        <w:t xml:space="preserve"> КДЦ», призван:</w:t>
      </w:r>
    </w:p>
    <w:p w14:paraId="23291366" w14:textId="358141D8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а) принимать меры по предотвращению и урегулированию конфликта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7551">
        <w:rPr>
          <w:rFonts w:ascii="Times New Roman" w:hAnsi="Times New Roman" w:cs="Times New Roman"/>
          <w:sz w:val="24"/>
          <w:szCs w:val="24"/>
        </w:rPr>
        <w:t>интересов;</w:t>
      </w:r>
    </w:p>
    <w:p w14:paraId="79D9F00A" w14:textId="77777777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б) принимать меры по предупреждению коррупции;</w:t>
      </w:r>
    </w:p>
    <w:p w14:paraId="38DAB47B" w14:textId="487AF5E4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в) не допускать случаев принуждения работников МКУК «</w:t>
      </w:r>
      <w:proofErr w:type="gramStart"/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proofErr w:type="gramEnd"/>
      <w:r w:rsidRPr="00057551">
        <w:rPr>
          <w:rFonts w:ascii="Times New Roman" w:hAnsi="Times New Roman" w:cs="Times New Roman"/>
          <w:sz w:val="24"/>
          <w:szCs w:val="24"/>
        </w:rPr>
        <w:t xml:space="preserve"> КДЦ» к участию в деятельности политических партий и общественных объединений.</w:t>
      </w:r>
    </w:p>
    <w:p w14:paraId="394AAE79" w14:textId="770193A9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2.5.Работнику МКУК «</w:t>
      </w:r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r w:rsidRPr="00057551">
        <w:rPr>
          <w:rFonts w:ascii="Times New Roman" w:hAnsi="Times New Roman" w:cs="Times New Roman"/>
          <w:sz w:val="24"/>
          <w:szCs w:val="24"/>
        </w:rPr>
        <w:t xml:space="preserve"> КДЦ», наделенному организационно-распорядительными полномочиями по отношению к другим работникам МКУК «</w:t>
      </w:r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r w:rsidRPr="00057551">
        <w:rPr>
          <w:rFonts w:ascii="Times New Roman" w:hAnsi="Times New Roman" w:cs="Times New Roman"/>
          <w:sz w:val="24"/>
          <w:szCs w:val="24"/>
        </w:rPr>
        <w:t xml:space="preserve"> КДЦ», следует принимать меры к тому, чтобы подчиненные ему работники не допускали </w:t>
      </w:r>
      <w:proofErr w:type="spellStart"/>
      <w:r w:rsidRPr="00057551">
        <w:rPr>
          <w:rFonts w:ascii="Times New Roman" w:hAnsi="Times New Roman" w:cs="Times New Roman"/>
          <w:sz w:val="24"/>
          <w:szCs w:val="24"/>
        </w:rPr>
        <w:t>коррупционно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7551">
        <w:rPr>
          <w:rFonts w:ascii="Times New Roman" w:hAnsi="Times New Roman" w:cs="Times New Roman"/>
          <w:sz w:val="24"/>
          <w:szCs w:val="24"/>
        </w:rPr>
        <w:t>опасного поведения, своим личным поведением подавать пример честности, беспристрастности и справедливости.</w:t>
      </w:r>
    </w:p>
    <w:p w14:paraId="01141EFE" w14:textId="7013E6AB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2.6.</w:t>
      </w:r>
      <w:r w:rsidRPr="00057551">
        <w:rPr>
          <w:rFonts w:ascii="Times New Roman" w:hAnsi="Times New Roman" w:cs="Times New Roman"/>
          <w:sz w:val="24"/>
          <w:szCs w:val="24"/>
        </w:rPr>
        <w:tab/>
        <w:t xml:space="preserve"> Работник МКУК «</w:t>
      </w:r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r w:rsidRPr="00057551">
        <w:rPr>
          <w:rFonts w:ascii="Times New Roman" w:hAnsi="Times New Roman" w:cs="Times New Roman"/>
          <w:sz w:val="24"/>
          <w:szCs w:val="24"/>
        </w:rPr>
        <w:t xml:space="preserve"> КДЦ» не имеет права:</w:t>
      </w:r>
    </w:p>
    <w:p w14:paraId="7BF5B13D" w14:textId="77777777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а) злоупотреблять должностными полномочиями, склонять кого-либо к правонарушениям, имеющим коррупционную направленность;</w:t>
      </w:r>
    </w:p>
    <w:p w14:paraId="1B9D6F7E" w14:textId="77777777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б) во время исполнения должностных обязанностей вести себя вызывающе по отношению к окружающим, проявлять негативные эмоции, использовать слова и выражения, не допускаемые деловым этикетом;</w:t>
      </w:r>
    </w:p>
    <w:p w14:paraId="01CAFD3C" w14:textId="77777777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в) во время исполнения должностных обязанностей допускать личную заинтересованность;</w:t>
      </w:r>
    </w:p>
    <w:p w14:paraId="305FF883" w14:textId="382D5C13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г) использовать при осуществлении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7551">
        <w:rPr>
          <w:rFonts w:ascii="Times New Roman" w:hAnsi="Times New Roman" w:cs="Times New Roman"/>
          <w:sz w:val="24"/>
          <w:szCs w:val="24"/>
        </w:rPr>
        <w:t>творческой и иной деятельности без согласования с руководством учреждения конфиденциальную информацию и материалы, которые стали ему известны в связи с исполнением профессиональных обязанностей.</w:t>
      </w:r>
    </w:p>
    <w:p w14:paraId="6CCD94A0" w14:textId="7B103D59" w:rsidR="00057551" w:rsidRPr="00057551" w:rsidRDefault="00057551" w:rsidP="0005755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57551">
        <w:rPr>
          <w:rFonts w:ascii="Times New Roman" w:hAnsi="Times New Roman" w:cs="Times New Roman"/>
          <w:b/>
          <w:bCs/>
          <w:sz w:val="24"/>
          <w:szCs w:val="24"/>
        </w:rPr>
        <w:t>III. Общие правила профессиональной этики работников МКУК «</w:t>
      </w:r>
      <w:proofErr w:type="gramStart"/>
      <w:r w:rsidR="00D77514" w:rsidRPr="00D77514">
        <w:rPr>
          <w:rFonts w:ascii="Times New Roman" w:hAnsi="Times New Roman" w:cs="Times New Roman"/>
          <w:b/>
          <w:sz w:val="24"/>
          <w:szCs w:val="24"/>
        </w:rPr>
        <w:t>Лебедевский</w:t>
      </w:r>
      <w:proofErr w:type="gramEnd"/>
      <w:r w:rsidRPr="00057551">
        <w:rPr>
          <w:rFonts w:ascii="Times New Roman" w:hAnsi="Times New Roman" w:cs="Times New Roman"/>
          <w:b/>
          <w:bCs/>
          <w:sz w:val="24"/>
          <w:szCs w:val="24"/>
        </w:rPr>
        <w:t xml:space="preserve"> КДЦ»</w:t>
      </w:r>
    </w:p>
    <w:p w14:paraId="25CBB291" w14:textId="78C7448D" w:rsidR="00057551" w:rsidRPr="00057551" w:rsidRDefault="00057551" w:rsidP="000575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3.1.В служебном поведении работнику МКУК «</w:t>
      </w:r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r w:rsidRPr="00057551">
        <w:rPr>
          <w:rFonts w:ascii="Times New Roman" w:hAnsi="Times New Roman" w:cs="Times New Roman"/>
          <w:sz w:val="24"/>
          <w:szCs w:val="24"/>
        </w:rPr>
        <w:t xml:space="preserve"> КДЦ» необходимо исходить из конституционных положений о том, что человек, его права и свободы являются высшей </w:t>
      </w:r>
      <w:proofErr w:type="gramStart"/>
      <w:r w:rsidRPr="00057551">
        <w:rPr>
          <w:rFonts w:ascii="Times New Roman" w:hAnsi="Times New Roman" w:cs="Times New Roman"/>
          <w:sz w:val="24"/>
          <w:szCs w:val="24"/>
        </w:rPr>
        <w:t>ценностью</w:t>
      </w:r>
      <w:proofErr w:type="gramEnd"/>
      <w:r w:rsidRPr="00057551">
        <w:rPr>
          <w:rFonts w:ascii="Times New Roman" w:hAnsi="Times New Roman" w:cs="Times New Roman"/>
          <w:sz w:val="24"/>
          <w:szCs w:val="24"/>
        </w:rPr>
        <w:t xml:space="preserve">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14:paraId="66E9F4DC" w14:textId="77777777" w:rsidR="00057551" w:rsidRDefault="00057551" w:rsidP="000575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8E22A5" w14:textId="3273C68E" w:rsidR="00057551" w:rsidRPr="00057551" w:rsidRDefault="00057551" w:rsidP="000575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3.2.В служебном поведении работник МКУК «</w:t>
      </w:r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r w:rsidRPr="00057551">
        <w:rPr>
          <w:rFonts w:ascii="Times New Roman" w:hAnsi="Times New Roman" w:cs="Times New Roman"/>
          <w:sz w:val="24"/>
          <w:szCs w:val="24"/>
        </w:rPr>
        <w:t xml:space="preserve"> КДЦ» воздерживается </w:t>
      </w:r>
      <w:proofErr w:type="gramStart"/>
      <w:r w:rsidRPr="00057551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057551">
        <w:rPr>
          <w:rFonts w:ascii="Times New Roman" w:hAnsi="Times New Roman" w:cs="Times New Roman"/>
          <w:sz w:val="24"/>
          <w:szCs w:val="24"/>
        </w:rPr>
        <w:t>:</w:t>
      </w:r>
    </w:p>
    <w:p w14:paraId="5DCB876E" w14:textId="77777777" w:rsidR="00057551" w:rsidRDefault="00057551" w:rsidP="000575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D3CFBB" w14:textId="38638AAB" w:rsidR="00057551" w:rsidRPr="00057551" w:rsidRDefault="00057551" w:rsidP="000575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а)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14:paraId="700348FA" w14:textId="77777777" w:rsidR="00057551" w:rsidRDefault="00057551" w:rsidP="000575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D53730" w14:textId="64176179" w:rsidR="00057551" w:rsidRPr="00057551" w:rsidRDefault="00057551" w:rsidP="000575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б) 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14:paraId="10E81995" w14:textId="77777777" w:rsidR="00057551" w:rsidRDefault="00057551" w:rsidP="000575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B308D3" w14:textId="49139FD9" w:rsidR="00057551" w:rsidRPr="00057551" w:rsidRDefault="00057551" w:rsidP="000575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в) угроз, оскорбительных выражений или реплик, действий, препятствующих нормальному общению или провоцирующих противоправное поведение;</w:t>
      </w:r>
    </w:p>
    <w:p w14:paraId="72924CBA" w14:textId="77777777" w:rsidR="00057551" w:rsidRDefault="00057551" w:rsidP="000575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665F11" w14:textId="332A2320" w:rsidR="00057551" w:rsidRPr="00057551" w:rsidRDefault="00057551" w:rsidP="000575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г) употребления напитков, содержащих алкоголь, во время исполнения</w:t>
      </w:r>
    </w:p>
    <w:p w14:paraId="3C59F5E7" w14:textId="77777777" w:rsidR="00057551" w:rsidRPr="00057551" w:rsidRDefault="00057551" w:rsidP="000575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служебных обязанностей;</w:t>
      </w:r>
    </w:p>
    <w:p w14:paraId="33092445" w14:textId="77777777" w:rsidR="00057551" w:rsidRDefault="00057551" w:rsidP="000575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3B79E1" w14:textId="71966E0F" w:rsidR="00057551" w:rsidRPr="00057551" w:rsidRDefault="00057551" w:rsidP="000575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д) организации в служебных помещениях банкетных мероприятий (свадеб, юбилеев и т.п.) и участия в них;</w:t>
      </w:r>
    </w:p>
    <w:p w14:paraId="0F77E13C" w14:textId="77777777" w:rsid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BF9A36" w14:textId="00C1376C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е) использования наркотических, наркосодержащих и психотропных веществ и препаратов, за исключением случаев официального медицинского назначения;</w:t>
      </w:r>
    </w:p>
    <w:p w14:paraId="378BCB8E" w14:textId="77777777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ж) курения во время служебных совещаний, бесед, иного служебного общения с гражданами.</w:t>
      </w:r>
    </w:p>
    <w:p w14:paraId="090CDA6F" w14:textId="49F28A90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3.3.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7551">
        <w:rPr>
          <w:rFonts w:ascii="Times New Roman" w:hAnsi="Times New Roman" w:cs="Times New Roman"/>
          <w:sz w:val="24"/>
          <w:szCs w:val="24"/>
        </w:rPr>
        <w:t>В ходе профессиональной деятельности работник МКУК «</w:t>
      </w:r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bookmarkStart w:id="0" w:name="_GoBack"/>
      <w:bookmarkEnd w:id="0"/>
      <w:r w:rsidRPr="00057551">
        <w:rPr>
          <w:rFonts w:ascii="Times New Roman" w:hAnsi="Times New Roman" w:cs="Times New Roman"/>
          <w:sz w:val="24"/>
          <w:szCs w:val="24"/>
        </w:rPr>
        <w:t xml:space="preserve"> КДЦ» не допускает получения личной материальной или иной выгоды за счет получателей услуг учреждения культуры (посетителей, зрителей, пользователей, учащихся и их родителей и др.), а также иных граждан.</w:t>
      </w:r>
    </w:p>
    <w:p w14:paraId="4D24919D" w14:textId="53EE6344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3.4.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7551">
        <w:rPr>
          <w:rFonts w:ascii="Times New Roman" w:hAnsi="Times New Roman" w:cs="Times New Roman"/>
          <w:sz w:val="24"/>
          <w:szCs w:val="24"/>
        </w:rPr>
        <w:t>Работник МКУК «</w:t>
      </w:r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r w:rsidRPr="00057551">
        <w:rPr>
          <w:rFonts w:ascii="Times New Roman" w:hAnsi="Times New Roman" w:cs="Times New Roman"/>
          <w:sz w:val="24"/>
          <w:szCs w:val="24"/>
        </w:rPr>
        <w:t xml:space="preserve"> КДЦ» общается с коллегами на основе профессиональных интересов и убеждений, в отношении к профессии и обществу придерживается следующих правил:</w:t>
      </w:r>
    </w:p>
    <w:p w14:paraId="0EF32435" w14:textId="3FE90335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-участвует в формировании корпоративной культуры и следует ей в целях эффективной совместной работы и взаимопомощи;</w:t>
      </w:r>
    </w:p>
    <w:p w14:paraId="20C0B583" w14:textId="79800912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-соблюдает принцип конфиденциальности личной информации коллег и граждан;</w:t>
      </w:r>
    </w:p>
    <w:p w14:paraId="1C00152B" w14:textId="692CD1E8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-не совершает действия, которые прямо или косвенно могут нанести ущерб интересам учреждения и деловой репутации коллег;</w:t>
      </w:r>
    </w:p>
    <w:p w14:paraId="4A38DD66" w14:textId="777DA052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-соблюдает установленные законом меры по предотвращению насилия, распространения расовой и религиозной ненависти, национальной, политической и другой дискриминации;</w:t>
      </w:r>
    </w:p>
    <w:p w14:paraId="0292768A" w14:textId="297C7156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-способствует позитивному межкультурному диалогу этнических, языковых и культурных групп, не отдавая предпочтений политическим, религиозным и другим организациям, представленным в обществе.</w:t>
      </w:r>
    </w:p>
    <w:p w14:paraId="47DA2F80" w14:textId="207B6074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 xml:space="preserve"> 3.5. </w:t>
      </w:r>
      <w:proofErr w:type="gramStart"/>
      <w:r w:rsidRPr="00057551">
        <w:rPr>
          <w:rFonts w:ascii="Times New Roman" w:hAnsi="Times New Roman" w:cs="Times New Roman"/>
          <w:sz w:val="24"/>
          <w:szCs w:val="24"/>
        </w:rPr>
        <w:t>Работники МКУК «</w:t>
      </w:r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r w:rsidRPr="00057551">
        <w:rPr>
          <w:rFonts w:ascii="Times New Roman" w:hAnsi="Times New Roman" w:cs="Times New Roman"/>
          <w:sz w:val="24"/>
          <w:szCs w:val="24"/>
        </w:rPr>
        <w:t xml:space="preserve"> КДЦ»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другом.</w:t>
      </w:r>
      <w:proofErr w:type="gramEnd"/>
    </w:p>
    <w:p w14:paraId="185D1127" w14:textId="77777777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Работникам рекомендуется быть вежливыми, доброжелательными, корректными, внимательными и проявлять терпимость в общении с гражданами и коллегами.</w:t>
      </w:r>
    </w:p>
    <w:p w14:paraId="3B11765A" w14:textId="27274F72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3.6.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7551">
        <w:rPr>
          <w:rFonts w:ascii="Times New Roman" w:hAnsi="Times New Roman" w:cs="Times New Roman"/>
          <w:sz w:val="24"/>
          <w:szCs w:val="24"/>
        </w:rPr>
        <w:t>Внешний вид работников МКУК «</w:t>
      </w:r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r w:rsidRPr="00057551">
        <w:rPr>
          <w:rFonts w:ascii="Times New Roman" w:hAnsi="Times New Roman" w:cs="Times New Roman"/>
          <w:sz w:val="24"/>
          <w:szCs w:val="24"/>
        </w:rPr>
        <w:t xml:space="preserve"> КДЦ» при исполнении ими должностных обязанностей в зависимости от условий службы и формата служебного мероприятия должен способствовать уважительному отношению граждан к государственным учреждениям, соответствовать общепринятому деловому стилю, который отличают официальность, сдержанность, традиционность, аккуратность.</w:t>
      </w:r>
    </w:p>
    <w:p w14:paraId="27F61D29" w14:textId="77777777" w:rsidR="00057551" w:rsidRPr="00057551" w:rsidRDefault="00057551" w:rsidP="0005755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7551">
        <w:rPr>
          <w:rFonts w:ascii="Times New Roman" w:hAnsi="Times New Roman" w:cs="Times New Roman"/>
          <w:b/>
          <w:bCs/>
          <w:sz w:val="24"/>
          <w:szCs w:val="24"/>
        </w:rPr>
        <w:t>IV. Ответственность за нарушение положений Кодекса</w:t>
      </w:r>
    </w:p>
    <w:p w14:paraId="27C965CB" w14:textId="7FB8A519" w:rsidR="00057551" w:rsidRPr="00057551" w:rsidRDefault="00057551" w:rsidP="00057551">
      <w:pPr>
        <w:jc w:val="both"/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lastRenderedPageBreak/>
        <w:t>4.1 Работник МКУК «</w:t>
      </w:r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r w:rsidRPr="00057551">
        <w:rPr>
          <w:rFonts w:ascii="Times New Roman" w:hAnsi="Times New Roman" w:cs="Times New Roman"/>
          <w:sz w:val="24"/>
          <w:szCs w:val="24"/>
        </w:rPr>
        <w:t xml:space="preserve"> КДЦ» должен осознавать, что явное и систематическое нарушение норм данного Кодекса несовместимо с дальнейшей профессиональной деятельностью в МКУК «</w:t>
      </w:r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r w:rsidRPr="00057551">
        <w:rPr>
          <w:rFonts w:ascii="Times New Roman" w:hAnsi="Times New Roman" w:cs="Times New Roman"/>
          <w:sz w:val="24"/>
          <w:szCs w:val="24"/>
        </w:rPr>
        <w:t xml:space="preserve"> КДЦ».</w:t>
      </w:r>
    </w:p>
    <w:p w14:paraId="7452E38D" w14:textId="09D3F0A6"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Соблюдение работниками МКУК «</w:t>
      </w:r>
      <w:proofErr w:type="gramStart"/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proofErr w:type="gramEnd"/>
      <w:r w:rsidR="00D77514" w:rsidRPr="00057551">
        <w:rPr>
          <w:rFonts w:ascii="Times New Roman" w:hAnsi="Times New Roman" w:cs="Times New Roman"/>
          <w:sz w:val="24"/>
          <w:szCs w:val="24"/>
        </w:rPr>
        <w:t xml:space="preserve"> </w:t>
      </w:r>
      <w:r w:rsidRPr="00057551">
        <w:rPr>
          <w:rFonts w:ascii="Times New Roman" w:hAnsi="Times New Roman" w:cs="Times New Roman"/>
          <w:sz w:val="24"/>
          <w:szCs w:val="24"/>
        </w:rPr>
        <w:t>й КДЦ» положений Кодекса учитывается при проведении аттестаций, а также при применении дисциплинарных взысканий в соответствии с Трудовым кодексом Российской Федерации.</w:t>
      </w:r>
    </w:p>
    <w:p w14:paraId="2AF08B04" w14:textId="77777777"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14:paraId="6911D66B" w14:textId="77777777" w:rsidR="00057551" w:rsidRPr="00357DF7" w:rsidRDefault="00057551" w:rsidP="0005755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57DF7">
        <w:rPr>
          <w:rFonts w:ascii="Times New Roman" w:hAnsi="Times New Roman" w:cs="Times New Roman"/>
          <w:b/>
          <w:bCs/>
          <w:sz w:val="24"/>
          <w:szCs w:val="24"/>
        </w:rPr>
        <w:t>V. Порядок вступления в силу настоящего Кодекса</w:t>
      </w:r>
    </w:p>
    <w:p w14:paraId="6C5BA906" w14:textId="4CFB0D27"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5.1 . Настоящий Коде</w:t>
      </w:r>
      <w:proofErr w:type="gramStart"/>
      <w:r w:rsidRPr="00057551">
        <w:rPr>
          <w:rFonts w:ascii="Times New Roman" w:hAnsi="Times New Roman" w:cs="Times New Roman"/>
          <w:sz w:val="24"/>
          <w:szCs w:val="24"/>
        </w:rPr>
        <w:t>кс вст</w:t>
      </w:r>
      <w:proofErr w:type="gramEnd"/>
      <w:r w:rsidRPr="00057551">
        <w:rPr>
          <w:rFonts w:ascii="Times New Roman" w:hAnsi="Times New Roman" w:cs="Times New Roman"/>
          <w:sz w:val="24"/>
          <w:szCs w:val="24"/>
        </w:rPr>
        <w:t>упает в действие со дня его утверждения директором МКУК «</w:t>
      </w:r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r w:rsidRPr="00057551">
        <w:rPr>
          <w:rFonts w:ascii="Times New Roman" w:hAnsi="Times New Roman" w:cs="Times New Roman"/>
          <w:sz w:val="24"/>
          <w:szCs w:val="24"/>
        </w:rPr>
        <w:t xml:space="preserve"> КДЦ».</w:t>
      </w:r>
    </w:p>
    <w:p w14:paraId="13704970" w14:textId="354D2E24" w:rsid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>Положения Кодекса распространяются на работников МКУК «</w:t>
      </w:r>
      <w:proofErr w:type="gramStart"/>
      <w:r w:rsidR="00D77514">
        <w:rPr>
          <w:rFonts w:ascii="Times New Roman" w:hAnsi="Times New Roman" w:cs="Times New Roman"/>
          <w:sz w:val="24"/>
          <w:szCs w:val="24"/>
        </w:rPr>
        <w:t>Лебедевский</w:t>
      </w:r>
      <w:proofErr w:type="gramEnd"/>
      <w:r w:rsidRPr="00057551">
        <w:rPr>
          <w:rFonts w:ascii="Times New Roman" w:hAnsi="Times New Roman" w:cs="Times New Roman"/>
          <w:sz w:val="24"/>
          <w:szCs w:val="24"/>
        </w:rPr>
        <w:t xml:space="preserve"> КДЦ» с момента ознакомления с настоящим Кодексом.</w:t>
      </w:r>
    </w:p>
    <w:p w14:paraId="0E55192A" w14:textId="71B312C2" w:rsid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14:paraId="7DE386A6" w14:textId="1CB176FB" w:rsid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14:paraId="5F2E4B94" w14:textId="0E166926" w:rsid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14:paraId="0CCC9E5D" w14:textId="20E41B2C" w:rsid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14:paraId="69F3221A" w14:textId="2F702559" w:rsid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14:paraId="7C55A25E" w14:textId="7C42E495" w:rsid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14:paraId="2D4832D3" w14:textId="45D28485" w:rsid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14:paraId="3832C12D" w14:textId="0E29B38B" w:rsid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14:paraId="70D986F4" w14:textId="641B25F7" w:rsid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14:paraId="008C6128" w14:textId="2477E8A4" w:rsid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14:paraId="27249C65" w14:textId="4290923D" w:rsid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14:paraId="3F47118E" w14:textId="24793939" w:rsid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14:paraId="599501DE" w14:textId="44758A66" w:rsid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14:paraId="6C4B4258" w14:textId="1E3D1B43" w:rsid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14:paraId="294BA565" w14:textId="5614D52D" w:rsid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14:paraId="7843161B" w14:textId="40B40631" w:rsid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14:paraId="555E4D5B" w14:textId="1DCA87CF" w:rsid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14:paraId="7DC8CB50" w14:textId="1B2CC855" w:rsid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14:paraId="200E198E" w14:textId="57F72AA9" w:rsid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14:paraId="402C7993" w14:textId="0540D0A0" w:rsid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14:paraId="229043E6" w14:textId="138983C2" w:rsid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14:paraId="1D905B9B" w14:textId="461710A4" w:rsid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14:paraId="7DE63A6B" w14:textId="77777777"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14:paraId="55BE03B6" w14:textId="77777777"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14:paraId="7730A735" w14:textId="77777777"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ab/>
      </w:r>
      <w:r w:rsidRPr="00057551">
        <w:rPr>
          <w:rFonts w:ascii="Times New Roman" w:hAnsi="Times New Roman" w:cs="Times New Roman"/>
          <w:sz w:val="24"/>
          <w:szCs w:val="24"/>
        </w:rPr>
        <w:tab/>
      </w:r>
    </w:p>
    <w:p w14:paraId="208B8109" w14:textId="77777777"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ab/>
      </w:r>
      <w:r w:rsidRPr="00057551">
        <w:rPr>
          <w:rFonts w:ascii="Times New Roman" w:hAnsi="Times New Roman" w:cs="Times New Roman"/>
          <w:sz w:val="24"/>
          <w:szCs w:val="24"/>
        </w:rPr>
        <w:tab/>
      </w:r>
    </w:p>
    <w:p w14:paraId="22E1F596" w14:textId="7C7E3958" w:rsid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ab/>
      </w:r>
      <w:r w:rsidRPr="0005755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ЛИСТ ОЗНАКОМЛЕНИЯ:</w:t>
      </w:r>
    </w:p>
    <w:p w14:paraId="116AF296" w14:textId="4EE923A8" w:rsid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5526"/>
        <w:gridCol w:w="3115"/>
      </w:tblGrid>
      <w:tr w:rsidR="00057551" w14:paraId="1A43F1CA" w14:textId="77777777" w:rsidTr="00057551">
        <w:tc>
          <w:tcPr>
            <w:tcW w:w="704" w:type="dxa"/>
          </w:tcPr>
          <w:p w14:paraId="7834170E" w14:textId="5471178E" w:rsidR="00057551" w:rsidRDefault="00057551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526" w:type="dxa"/>
          </w:tcPr>
          <w:p w14:paraId="01657664" w14:textId="6B737DA3" w:rsidR="00057551" w:rsidRDefault="00057551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 Фамилия И.О.</w:t>
            </w:r>
          </w:p>
        </w:tc>
        <w:tc>
          <w:tcPr>
            <w:tcW w:w="3115" w:type="dxa"/>
          </w:tcPr>
          <w:p w14:paraId="2C7B8903" w14:textId="6E726F64" w:rsidR="00057551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</w:tr>
      <w:tr w:rsidR="00057551" w14:paraId="189571E5" w14:textId="77777777" w:rsidTr="00057551">
        <w:tc>
          <w:tcPr>
            <w:tcW w:w="704" w:type="dxa"/>
          </w:tcPr>
          <w:p w14:paraId="3B9F8C1E" w14:textId="77777777" w:rsidR="00057551" w:rsidRDefault="00057551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72CF1FCB" w14:textId="77777777" w:rsidR="00057551" w:rsidRDefault="00057551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0F039C72" w14:textId="77777777" w:rsidR="00057551" w:rsidRDefault="00057551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63439FD9" w14:textId="77777777" w:rsidTr="00057551">
        <w:tc>
          <w:tcPr>
            <w:tcW w:w="704" w:type="dxa"/>
          </w:tcPr>
          <w:p w14:paraId="4BBB83B7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73B8EB67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182BCC27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173E726A" w14:textId="77777777" w:rsidTr="00057551">
        <w:tc>
          <w:tcPr>
            <w:tcW w:w="704" w:type="dxa"/>
          </w:tcPr>
          <w:p w14:paraId="364426D7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6F92E689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71A30D34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59A68A7F" w14:textId="77777777" w:rsidTr="00057551">
        <w:tc>
          <w:tcPr>
            <w:tcW w:w="704" w:type="dxa"/>
          </w:tcPr>
          <w:p w14:paraId="4281B913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05A5F5D5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4AD49D62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710601BA" w14:textId="77777777" w:rsidTr="00057551">
        <w:tc>
          <w:tcPr>
            <w:tcW w:w="704" w:type="dxa"/>
          </w:tcPr>
          <w:p w14:paraId="23BACB8B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501F55CF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5D2BB685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4B7644D8" w14:textId="77777777" w:rsidTr="00057551">
        <w:tc>
          <w:tcPr>
            <w:tcW w:w="704" w:type="dxa"/>
          </w:tcPr>
          <w:p w14:paraId="2C226C26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3F9BC1E0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55698092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5C9F7D54" w14:textId="77777777" w:rsidTr="00057551">
        <w:tc>
          <w:tcPr>
            <w:tcW w:w="704" w:type="dxa"/>
          </w:tcPr>
          <w:p w14:paraId="43FA7703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7AB48934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7B007BEF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4BE55658" w14:textId="77777777" w:rsidTr="00057551">
        <w:tc>
          <w:tcPr>
            <w:tcW w:w="704" w:type="dxa"/>
          </w:tcPr>
          <w:p w14:paraId="2F5F50E6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76AF448B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3CE58327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5201430B" w14:textId="77777777" w:rsidTr="00057551">
        <w:tc>
          <w:tcPr>
            <w:tcW w:w="704" w:type="dxa"/>
          </w:tcPr>
          <w:p w14:paraId="4BF2247A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236E4CCA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5984AD82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5C8A0CA2" w14:textId="77777777" w:rsidTr="00057551">
        <w:tc>
          <w:tcPr>
            <w:tcW w:w="704" w:type="dxa"/>
          </w:tcPr>
          <w:p w14:paraId="07C88FDD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3443BF84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26170791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53932EEC" w14:textId="77777777" w:rsidTr="00057551">
        <w:tc>
          <w:tcPr>
            <w:tcW w:w="704" w:type="dxa"/>
          </w:tcPr>
          <w:p w14:paraId="50B4A2A6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3CD09425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28D0211D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14B6A75A" w14:textId="77777777" w:rsidTr="00057551">
        <w:tc>
          <w:tcPr>
            <w:tcW w:w="704" w:type="dxa"/>
          </w:tcPr>
          <w:p w14:paraId="4D3026AC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4B487FEE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3760B96F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2D4D967F" w14:textId="77777777" w:rsidTr="00057551">
        <w:tc>
          <w:tcPr>
            <w:tcW w:w="704" w:type="dxa"/>
          </w:tcPr>
          <w:p w14:paraId="48C57116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59903E38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0DAFD366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28DC96E4" w14:textId="77777777" w:rsidTr="00057551">
        <w:tc>
          <w:tcPr>
            <w:tcW w:w="704" w:type="dxa"/>
          </w:tcPr>
          <w:p w14:paraId="7E4AA6DF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10F0A97B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7BA29FE2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5A405939" w14:textId="77777777" w:rsidTr="00057551">
        <w:tc>
          <w:tcPr>
            <w:tcW w:w="704" w:type="dxa"/>
          </w:tcPr>
          <w:p w14:paraId="4B27599C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3FA5A46B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50A1622E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2D90B04B" w14:textId="77777777" w:rsidTr="00057551">
        <w:tc>
          <w:tcPr>
            <w:tcW w:w="704" w:type="dxa"/>
          </w:tcPr>
          <w:p w14:paraId="6CDF9C63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597F7534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09C033D2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6A57F3C7" w14:textId="77777777" w:rsidTr="00057551">
        <w:tc>
          <w:tcPr>
            <w:tcW w:w="704" w:type="dxa"/>
          </w:tcPr>
          <w:p w14:paraId="354D82FE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79A70C22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18896798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0D5B5D73" w14:textId="77777777" w:rsidTr="00057551">
        <w:tc>
          <w:tcPr>
            <w:tcW w:w="704" w:type="dxa"/>
          </w:tcPr>
          <w:p w14:paraId="2F72C67F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6135B66C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64A44797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1DD1774F" w14:textId="77777777" w:rsidTr="00057551">
        <w:tc>
          <w:tcPr>
            <w:tcW w:w="704" w:type="dxa"/>
          </w:tcPr>
          <w:p w14:paraId="4AC49C2F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73A88166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22792D74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3B7DCB5C" w14:textId="77777777" w:rsidTr="00057551">
        <w:tc>
          <w:tcPr>
            <w:tcW w:w="704" w:type="dxa"/>
          </w:tcPr>
          <w:p w14:paraId="5CCC0A32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1AAFF6C9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6B9B2F98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2234C48F" w14:textId="77777777" w:rsidTr="00057551">
        <w:tc>
          <w:tcPr>
            <w:tcW w:w="704" w:type="dxa"/>
          </w:tcPr>
          <w:p w14:paraId="48BC7A17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01A4A205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23E84F3E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206058AF" w14:textId="77777777" w:rsidTr="00057551">
        <w:tc>
          <w:tcPr>
            <w:tcW w:w="704" w:type="dxa"/>
          </w:tcPr>
          <w:p w14:paraId="70CC1107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5FB6267D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69EF6771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2373CABC" w14:textId="77777777" w:rsidTr="00057551">
        <w:tc>
          <w:tcPr>
            <w:tcW w:w="704" w:type="dxa"/>
          </w:tcPr>
          <w:p w14:paraId="4675883B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25F80BA3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37E33BA4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623BC17A" w14:textId="77777777" w:rsidTr="00057551">
        <w:tc>
          <w:tcPr>
            <w:tcW w:w="704" w:type="dxa"/>
          </w:tcPr>
          <w:p w14:paraId="619A376D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744D3107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505EDC71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463CAA64" w14:textId="77777777" w:rsidTr="00057551">
        <w:tc>
          <w:tcPr>
            <w:tcW w:w="704" w:type="dxa"/>
          </w:tcPr>
          <w:p w14:paraId="0A8BC183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2E8B6FE5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36506B99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00CF0B82" w14:textId="77777777" w:rsidTr="00057551">
        <w:tc>
          <w:tcPr>
            <w:tcW w:w="704" w:type="dxa"/>
          </w:tcPr>
          <w:p w14:paraId="2D817A0E" w14:textId="21F93832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5B344958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7FEEA223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19FB8B3A" w14:textId="77777777" w:rsidTr="00057551">
        <w:tc>
          <w:tcPr>
            <w:tcW w:w="704" w:type="dxa"/>
          </w:tcPr>
          <w:p w14:paraId="0B191200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5BD43DC6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7852C279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62382704" w14:textId="77777777" w:rsidTr="00057551">
        <w:tc>
          <w:tcPr>
            <w:tcW w:w="704" w:type="dxa"/>
          </w:tcPr>
          <w:p w14:paraId="4C5E7BF2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5FC5CA47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41EDFE0E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0DF1DB32" w14:textId="77777777" w:rsidTr="00057551">
        <w:tc>
          <w:tcPr>
            <w:tcW w:w="704" w:type="dxa"/>
          </w:tcPr>
          <w:p w14:paraId="20E80ED5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018DC45E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36B30C76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5B5F7347" w14:textId="77777777" w:rsidTr="00057551">
        <w:tc>
          <w:tcPr>
            <w:tcW w:w="704" w:type="dxa"/>
          </w:tcPr>
          <w:p w14:paraId="2C03D1BB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2991B792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563C1E33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4CF3F9FD" w14:textId="77777777" w:rsidTr="00057551">
        <w:tc>
          <w:tcPr>
            <w:tcW w:w="704" w:type="dxa"/>
          </w:tcPr>
          <w:p w14:paraId="63F2B2E9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70C681E3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0A71DB3A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208924BF" w14:textId="77777777" w:rsidTr="00057551">
        <w:tc>
          <w:tcPr>
            <w:tcW w:w="704" w:type="dxa"/>
          </w:tcPr>
          <w:p w14:paraId="5F21C68E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2DCB1B91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63ED4551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5D00FB71" w14:textId="77777777" w:rsidTr="00057551">
        <w:tc>
          <w:tcPr>
            <w:tcW w:w="704" w:type="dxa"/>
          </w:tcPr>
          <w:p w14:paraId="7D2D020F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42B4F06F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3278BD3F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714737B2" w14:textId="77777777" w:rsidTr="00057551">
        <w:tc>
          <w:tcPr>
            <w:tcW w:w="704" w:type="dxa"/>
          </w:tcPr>
          <w:p w14:paraId="2342358C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3E0CF75A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127A1A14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28D329E1" w14:textId="77777777" w:rsidTr="00057551">
        <w:tc>
          <w:tcPr>
            <w:tcW w:w="704" w:type="dxa"/>
          </w:tcPr>
          <w:p w14:paraId="684344B3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77AF7FF5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22CCE0A7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13E6B761" w14:textId="77777777" w:rsidTr="00057551">
        <w:tc>
          <w:tcPr>
            <w:tcW w:w="704" w:type="dxa"/>
          </w:tcPr>
          <w:p w14:paraId="37772731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712749AE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0B4291F9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2982DD56" w14:textId="77777777" w:rsidTr="00057551">
        <w:tc>
          <w:tcPr>
            <w:tcW w:w="704" w:type="dxa"/>
          </w:tcPr>
          <w:p w14:paraId="5E33C3F8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02F1EA26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15B05A3F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22E201D3" w14:textId="77777777" w:rsidTr="00057551">
        <w:tc>
          <w:tcPr>
            <w:tcW w:w="704" w:type="dxa"/>
          </w:tcPr>
          <w:p w14:paraId="58BE2988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124C3E12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11F5EF17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066AC985" w14:textId="77777777" w:rsidTr="00057551">
        <w:tc>
          <w:tcPr>
            <w:tcW w:w="704" w:type="dxa"/>
          </w:tcPr>
          <w:p w14:paraId="57AE67A2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58CAA338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70E46E5D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3A0892EA" w14:textId="77777777" w:rsidTr="00057551">
        <w:tc>
          <w:tcPr>
            <w:tcW w:w="704" w:type="dxa"/>
          </w:tcPr>
          <w:p w14:paraId="189799C6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0AF30498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2803EF85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38232989" w14:textId="77777777" w:rsidTr="00057551">
        <w:tc>
          <w:tcPr>
            <w:tcW w:w="704" w:type="dxa"/>
          </w:tcPr>
          <w:p w14:paraId="6CCF50C4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685A581A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6CF2C2AC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40294677" w14:textId="77777777" w:rsidTr="00057551">
        <w:tc>
          <w:tcPr>
            <w:tcW w:w="704" w:type="dxa"/>
          </w:tcPr>
          <w:p w14:paraId="1FD7324F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1DB1C3C3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47AFD91F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2929A77D" w14:textId="77777777" w:rsidTr="00057551">
        <w:tc>
          <w:tcPr>
            <w:tcW w:w="704" w:type="dxa"/>
          </w:tcPr>
          <w:p w14:paraId="1A046749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35FB1FDB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7E01E135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291C60A7" w14:textId="77777777" w:rsidTr="00057551">
        <w:tc>
          <w:tcPr>
            <w:tcW w:w="704" w:type="dxa"/>
          </w:tcPr>
          <w:p w14:paraId="1E731BE0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41011AF8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62747794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CAB" w14:paraId="4E7BD9A7" w14:textId="77777777" w:rsidTr="00057551">
        <w:tc>
          <w:tcPr>
            <w:tcW w:w="704" w:type="dxa"/>
          </w:tcPr>
          <w:p w14:paraId="6DC5F0A0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6" w:type="dxa"/>
          </w:tcPr>
          <w:p w14:paraId="5DAD22E8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562116FD" w14:textId="77777777" w:rsidR="00C57CAB" w:rsidRDefault="00C57CAB" w:rsidP="000575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19741A0" w14:textId="2D5CCA03"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14:paraId="32BD7191" w14:textId="77777777"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  <w:r w:rsidRPr="00057551">
        <w:rPr>
          <w:rFonts w:ascii="Times New Roman" w:hAnsi="Times New Roman" w:cs="Times New Roman"/>
          <w:sz w:val="24"/>
          <w:szCs w:val="24"/>
        </w:rPr>
        <w:tab/>
      </w:r>
      <w:r w:rsidRPr="00057551">
        <w:rPr>
          <w:rFonts w:ascii="Times New Roman" w:hAnsi="Times New Roman" w:cs="Times New Roman"/>
          <w:sz w:val="24"/>
          <w:szCs w:val="24"/>
        </w:rPr>
        <w:tab/>
      </w:r>
    </w:p>
    <w:p w14:paraId="28BA845F" w14:textId="77777777"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14:paraId="1674E8F0" w14:textId="77777777" w:rsidR="00057551" w:rsidRPr="00057551" w:rsidRDefault="00057551" w:rsidP="00057551">
      <w:pPr>
        <w:rPr>
          <w:rFonts w:ascii="Times New Roman" w:hAnsi="Times New Roman" w:cs="Times New Roman"/>
          <w:sz w:val="24"/>
          <w:szCs w:val="24"/>
        </w:rPr>
      </w:pPr>
    </w:p>
    <w:p w14:paraId="61EE3D3D" w14:textId="77777777" w:rsidR="00743EB1" w:rsidRPr="00057551" w:rsidRDefault="00743EB1">
      <w:pPr>
        <w:rPr>
          <w:rFonts w:ascii="Times New Roman" w:hAnsi="Times New Roman" w:cs="Times New Roman"/>
          <w:sz w:val="24"/>
          <w:szCs w:val="24"/>
        </w:rPr>
      </w:pPr>
    </w:p>
    <w:sectPr w:rsidR="00743EB1" w:rsidRPr="00057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156"/>
    <w:rsid w:val="00057551"/>
    <w:rsid w:val="00357DF7"/>
    <w:rsid w:val="003D6CEC"/>
    <w:rsid w:val="00743EB1"/>
    <w:rsid w:val="00B00156"/>
    <w:rsid w:val="00C57CAB"/>
    <w:rsid w:val="00D7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193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575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575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1634</Words>
  <Characters>9318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я</cp:lastModifiedBy>
  <cp:revision>2</cp:revision>
  <dcterms:created xsi:type="dcterms:W3CDTF">2023-05-21T06:45:00Z</dcterms:created>
  <dcterms:modified xsi:type="dcterms:W3CDTF">2023-05-21T06:45:00Z</dcterms:modified>
</cp:coreProperties>
</file>