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CFB22" w14:textId="74F01B0C" w:rsidR="005F05A7" w:rsidRPr="005F05A7" w:rsidRDefault="00C9380C" w:rsidP="005F0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AA35E8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C4307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FB0F0D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AA35E8">
        <w:rPr>
          <w:lang w:val="ru-RU"/>
        </w:rPr>
        <w:br/>
      </w:r>
      <w:bookmarkStart w:id="0" w:name="_GoBack"/>
      <w:bookmarkEnd w:id="0"/>
      <w:r w:rsidR="005973A9">
        <w:rPr>
          <w:rFonts w:ascii="Times New Roman" w:eastAsia="Times New Roman" w:hAnsi="Times New Roman" w:cs="Times New Roman"/>
          <w:lang w:val="ru-RU" w:eastAsia="ru-RU"/>
        </w:rPr>
        <w:t>к приказу</w:t>
      </w:r>
      <w:r w:rsidR="005F05A7" w:rsidRPr="005F05A7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="005F05A7" w:rsidRPr="00FA51F9">
        <w:rPr>
          <w:rFonts w:ascii="Times New Roman" w:eastAsia="Times New Roman" w:hAnsi="Times New Roman" w:cs="Times New Roman"/>
          <w:lang w:val="ru-RU" w:eastAsia="ru-RU"/>
        </w:rPr>
        <w:t xml:space="preserve">№ </w:t>
      </w:r>
      <w:r w:rsidR="00FB0F0D" w:rsidRPr="00FA51F9">
        <w:rPr>
          <w:rFonts w:ascii="Times New Roman" w:eastAsia="Times New Roman" w:hAnsi="Times New Roman" w:cs="Times New Roman"/>
          <w:lang w:val="ru-RU" w:eastAsia="ru-RU"/>
        </w:rPr>
        <w:t>13а</w:t>
      </w:r>
      <w:r w:rsidR="005F05A7" w:rsidRPr="00FA51F9">
        <w:rPr>
          <w:rFonts w:ascii="Times New Roman" w:eastAsia="Times New Roman" w:hAnsi="Times New Roman" w:cs="Times New Roman"/>
          <w:lang w:val="ru-RU" w:eastAsia="ru-RU"/>
        </w:rPr>
        <w:t xml:space="preserve"> от </w:t>
      </w:r>
      <w:r w:rsidR="00FB0F0D" w:rsidRPr="00FA51F9">
        <w:rPr>
          <w:rFonts w:ascii="Times New Roman" w:eastAsia="Times New Roman" w:hAnsi="Times New Roman" w:cs="Times New Roman"/>
          <w:lang w:val="ru-RU" w:eastAsia="ru-RU"/>
        </w:rPr>
        <w:t>11</w:t>
      </w:r>
      <w:r w:rsidR="00C4307C" w:rsidRPr="00FA51F9">
        <w:rPr>
          <w:rFonts w:ascii="Times New Roman" w:eastAsia="Times New Roman" w:hAnsi="Times New Roman" w:cs="Times New Roman"/>
          <w:lang w:val="ru-RU" w:eastAsia="ru-RU"/>
        </w:rPr>
        <w:t>.01.2023</w:t>
      </w:r>
    </w:p>
    <w:p w14:paraId="55DB1A39" w14:textId="77777777" w:rsidR="00223E45" w:rsidRPr="00AA35E8" w:rsidRDefault="00223E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189D280" w14:textId="77777777" w:rsidR="00223E45" w:rsidRPr="00AA35E8" w:rsidRDefault="00223E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F5D5184" w14:textId="77777777" w:rsidR="00223E45" w:rsidRPr="00AA35E8" w:rsidRDefault="00C4307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Расчеты с дебиторами и кредиторами</w:t>
      </w:r>
    </w:p>
    <w:p w14:paraId="2A0D06B4" w14:textId="77777777" w:rsidR="00C4307C" w:rsidRPr="00C4307C" w:rsidRDefault="00C4307C" w:rsidP="00C4307C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Calibri"/>
          <w:sz w:val="28"/>
          <w:szCs w:val="28"/>
          <w:lang w:val="ru-RU" w:eastAsia="ru-RU"/>
        </w:rPr>
      </w:pPr>
      <w:r w:rsidRPr="00C4307C">
        <w:rPr>
          <w:rFonts w:ascii="Times New Roman" w:eastAsia="Times New Roman" w:hAnsi="Times New Roman" w:cs="Calibri"/>
          <w:sz w:val="28"/>
          <w:szCs w:val="28"/>
          <w:lang w:val="ru-RU" w:eastAsia="ru-RU"/>
        </w:rPr>
        <w:t xml:space="preserve">Задолженность дебиторов по штрафам, пеням, иным санкциям, предусмотренным контрактом (договором, соглашением), который заключен согласно Федеральному </w:t>
      </w:r>
      <w:hyperlink r:id="rId6" w:history="1">
        <w:r w:rsidRPr="00C4307C">
          <w:rPr>
            <w:rFonts w:ascii="Times New Roman" w:eastAsia="Times New Roman" w:hAnsi="Times New Roman" w:cs="Calibri"/>
            <w:color w:val="0000FF"/>
            <w:sz w:val="28"/>
            <w:szCs w:val="28"/>
            <w:u w:val="single"/>
            <w:lang w:val="ru-RU" w:eastAsia="ru-RU"/>
          </w:rPr>
          <w:t>закону</w:t>
        </w:r>
      </w:hyperlink>
      <w:r w:rsidRPr="00C4307C">
        <w:rPr>
          <w:rFonts w:ascii="Times New Roman" w:eastAsia="Times New Roman" w:hAnsi="Times New Roman" w:cs="Calibri"/>
          <w:sz w:val="28"/>
          <w:szCs w:val="28"/>
          <w:lang w:val="ru-RU" w:eastAsia="ru-RU"/>
        </w:rPr>
        <w:t xml:space="preserve"> от 05.04.2013 N 44-ФЗ, отражается в учете на дату возникновения права соответствующего требования по контракту (договору, соглашению) на основании бухгалтерской справки.</w:t>
      </w:r>
    </w:p>
    <w:p w14:paraId="50C6E162" w14:textId="77777777" w:rsidR="00C4307C" w:rsidRPr="00C4307C" w:rsidRDefault="00C4307C" w:rsidP="00C4307C">
      <w:pPr>
        <w:autoSpaceDE w:val="0"/>
        <w:autoSpaceDN w:val="0"/>
        <w:adjustRightInd w:val="0"/>
        <w:spacing w:before="0" w:beforeAutospacing="0" w:after="0" w:afterAutospacing="0"/>
        <w:ind w:firstLine="720"/>
        <w:jc w:val="both"/>
        <w:rPr>
          <w:rFonts w:ascii="Times New Roman" w:eastAsia="Times New Roman" w:hAnsi="Times New Roman" w:cs="Calibri"/>
          <w:sz w:val="28"/>
          <w:szCs w:val="28"/>
          <w:lang w:val="ru-RU" w:eastAsia="ru-RU"/>
        </w:rPr>
      </w:pPr>
      <w:r w:rsidRPr="00C4307C">
        <w:rPr>
          <w:rFonts w:ascii="Times New Roman" w:eastAsia="Times New Roman" w:hAnsi="Times New Roman" w:cs="Calibri"/>
          <w:sz w:val="28"/>
          <w:szCs w:val="28"/>
          <w:lang w:val="ru-RU" w:eastAsia="ru-RU"/>
        </w:rPr>
        <w:t>В случае если контрагент не согласен с предъявленным требованием, оспариваемая задолженность отражается в составе доходов будущих периодов.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периода, а разница списывается на уменьшение ранее отраженной дебиторской задолженности.</w:t>
      </w:r>
    </w:p>
    <w:p w14:paraId="78C15D11" w14:textId="77777777" w:rsidR="00C4307C" w:rsidRPr="00C4307C" w:rsidRDefault="00C4307C" w:rsidP="00C4307C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Calibri"/>
          <w:sz w:val="28"/>
          <w:szCs w:val="28"/>
          <w:lang w:val="ru-RU" w:eastAsia="ru-RU"/>
        </w:rPr>
      </w:pPr>
      <w:r w:rsidRPr="00C4307C">
        <w:rPr>
          <w:rFonts w:ascii="Times New Roman" w:eastAsia="Times New Roman" w:hAnsi="Times New Roman" w:cs="Calibri"/>
          <w:i/>
          <w:iCs/>
          <w:sz w:val="28"/>
          <w:szCs w:val="28"/>
          <w:lang w:val="ru-RU" w:eastAsia="ru-RU"/>
        </w:rPr>
        <w:t xml:space="preserve">(Основание: </w:t>
      </w:r>
      <w:hyperlink r:id="rId7" w:history="1">
        <w:r w:rsidRPr="00C4307C">
          <w:rPr>
            <w:rFonts w:ascii="Times New Roman" w:eastAsia="Times New Roman" w:hAnsi="Times New Roman" w:cs="Calibri"/>
            <w:i/>
            <w:iCs/>
            <w:color w:val="0000FF"/>
            <w:sz w:val="28"/>
            <w:szCs w:val="28"/>
            <w:u w:val="single"/>
            <w:lang w:val="ru-RU" w:eastAsia="ru-RU"/>
          </w:rPr>
          <w:t>п. 34</w:t>
        </w:r>
      </w:hyperlink>
      <w:r w:rsidRPr="00C4307C">
        <w:rPr>
          <w:rFonts w:ascii="Times New Roman" w:eastAsia="Times New Roman" w:hAnsi="Times New Roman" w:cs="Calibri"/>
          <w:i/>
          <w:iCs/>
          <w:sz w:val="28"/>
          <w:szCs w:val="28"/>
          <w:lang w:val="ru-RU" w:eastAsia="ru-RU"/>
        </w:rPr>
        <w:t xml:space="preserve"> СГС "Доходы", </w:t>
      </w:r>
      <w:hyperlink r:id="rId8" w:history="1">
        <w:r w:rsidRPr="00C4307C">
          <w:rPr>
            <w:rFonts w:ascii="Times New Roman" w:eastAsia="Times New Roman" w:hAnsi="Times New Roman" w:cs="Calibri"/>
            <w:i/>
            <w:iCs/>
            <w:color w:val="0000FF"/>
            <w:sz w:val="28"/>
            <w:szCs w:val="28"/>
            <w:u w:val="single"/>
            <w:lang w:val="ru-RU" w:eastAsia="ru-RU"/>
          </w:rPr>
          <w:t>Письмо</w:t>
        </w:r>
      </w:hyperlink>
      <w:r w:rsidRPr="00C4307C">
        <w:rPr>
          <w:rFonts w:ascii="Times New Roman" w:eastAsia="Times New Roman" w:hAnsi="Times New Roman" w:cs="Calibri"/>
          <w:i/>
          <w:iCs/>
          <w:sz w:val="28"/>
          <w:szCs w:val="28"/>
          <w:lang w:val="ru-RU" w:eastAsia="ru-RU"/>
        </w:rPr>
        <w:t xml:space="preserve"> Минфина России от 18.10.2018 N 02-07-10/75014)</w:t>
      </w:r>
    </w:p>
    <w:p w14:paraId="2D1C47AB" w14:textId="77777777" w:rsidR="00C4307C" w:rsidRPr="00C4307C" w:rsidRDefault="00C4307C" w:rsidP="00C4307C">
      <w:pPr>
        <w:autoSpaceDE w:val="0"/>
        <w:autoSpaceDN w:val="0"/>
        <w:adjustRightInd w:val="0"/>
        <w:spacing w:before="0" w:beforeAutospacing="0" w:after="0" w:afterAutospacing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0F63394" w14:textId="77777777" w:rsidR="00223E45" w:rsidRPr="00AA35E8" w:rsidRDefault="00223E45" w:rsidP="00C4307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223E45" w:rsidRPr="00AA35E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A25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D830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1558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BF2E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E67A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4855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6B27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7B69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3A1C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D277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870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3043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C812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9554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0358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15"/>
  </w:num>
  <w:num w:numId="8">
    <w:abstractNumId w:val="12"/>
  </w:num>
  <w:num w:numId="9">
    <w:abstractNumId w:val="6"/>
  </w:num>
  <w:num w:numId="10">
    <w:abstractNumId w:val="3"/>
  </w:num>
  <w:num w:numId="11">
    <w:abstractNumId w:val="2"/>
  </w:num>
  <w:num w:numId="12">
    <w:abstractNumId w:val="10"/>
  </w:num>
  <w:num w:numId="13">
    <w:abstractNumId w:val="13"/>
  </w:num>
  <w:num w:numId="14">
    <w:abstractNumId w:val="1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23E45"/>
    <w:rsid w:val="002D33B1"/>
    <w:rsid w:val="002D3591"/>
    <w:rsid w:val="003514A0"/>
    <w:rsid w:val="004F7E17"/>
    <w:rsid w:val="005973A9"/>
    <w:rsid w:val="005A05CE"/>
    <w:rsid w:val="005F05A7"/>
    <w:rsid w:val="00653AF6"/>
    <w:rsid w:val="00AA35E8"/>
    <w:rsid w:val="00B73A5A"/>
    <w:rsid w:val="00C17CF9"/>
    <w:rsid w:val="00C4307C"/>
    <w:rsid w:val="00C9380C"/>
    <w:rsid w:val="00E438A1"/>
    <w:rsid w:val="00F01E19"/>
    <w:rsid w:val="00FA51F9"/>
    <w:rsid w:val="00FB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59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3601A2DD8E5B0EE7441C1CD3DEA1A6CB35C594ACF484280C72952B2F561D5C03CAC6C29C341F12E22284CBC4B97D2447C51E461947B22E69E4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F3601A2DD8E5B0EE744010EC6AAF4F5C530C99CA8F984280C72952B2F561D5C03CAC6C29C341F1AE02284CBC4B97D2447C51E461947B22E69E4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F3601A2DD8E5B0EE744010EC6AAF4F5C237CE99ACFA84280C72952B2F561D5C11CA9ECE9E320112E537D29A826EEE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я</cp:lastModifiedBy>
  <cp:revision>4</cp:revision>
  <dcterms:created xsi:type="dcterms:W3CDTF">2024-01-28T07:00:00Z</dcterms:created>
  <dcterms:modified xsi:type="dcterms:W3CDTF">2024-02-28T09:42:00Z</dcterms:modified>
</cp:coreProperties>
</file>